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92" w:rsidRPr="00AE4258" w:rsidRDefault="002F147E" w:rsidP="002D26CD">
      <w:pPr>
        <w:spacing w:before="40" w:after="40"/>
        <w:rPr>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149860</wp:posOffset>
                </wp:positionV>
                <wp:extent cx="5344160" cy="4572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4160" cy="457200"/>
                        </a:xfrm>
                        <a:prstGeom prst="rect">
                          <a:avLst/>
                        </a:prstGeom>
                        <a:solidFill>
                          <a:sysClr val="windowText" lastClr="000000"/>
                        </a:solidFill>
                        <a:ln>
                          <a:noFill/>
                        </a:ln>
                        <a:effectLst/>
                        <a:extLst>
                          <a:ext uri="{C572A759-6A51-4108-AA02-DFA0A04FC94B}">
                            <ma14:wrappingTextBoxFlag xmlns:ma14="http://schemas.microsoft.com/office/mac/drawingml/2011/main"/>
                          </a:ext>
                        </a:extLst>
                      </wps:spPr>
                      <wps:txbx>
                        <w:txbxContent>
                          <w:p w:rsidR="00E5743B" w:rsidRPr="004249EB" w:rsidRDefault="00F5171E" w:rsidP="00FD4B5C">
                            <w:pPr>
                              <w:pStyle w:val="Heading1"/>
                              <w:spacing w:before="80"/>
                              <w:jc w:val="center"/>
                              <w:rPr>
                                <w:color w:val="FFFFFF"/>
                              </w:rPr>
                            </w:pPr>
                            <w:r w:rsidRPr="004249EB">
                              <w:rPr>
                                <w:color w:val="FFFFFF"/>
                              </w:rPr>
                              <w:t>Board Member Induction</w:t>
                            </w:r>
                            <w:r w:rsidR="00E5743B" w:rsidRPr="004249EB">
                              <w:rPr>
                                <w:color w:val="FFFFFF"/>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pt;margin-top:11.8pt;width:420.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" fillcolor="windowText" stroked="f">
                <v:path arrowok="t"/>
                <v:textbox>
                  <w:txbxContent>
                    <w:p w:rsidR="00E5743B" w:rsidRPr="004249EB" w:rsidRDefault="00F5171E" w:rsidP="00FD4B5C">
                      <w:pPr>
                        <w:pStyle w:val="Heading1"/>
                        <w:spacing w:before="80"/>
                        <w:jc w:val="center"/>
                        <w:rPr>
                          <w:color w:val="FFFFFF"/>
                        </w:rPr>
                      </w:pPr>
                      <w:r w:rsidRPr="004249EB">
                        <w:rPr>
                          <w:color w:val="FFFFFF"/>
                        </w:rPr>
                        <w:t>Board Member Induction</w:t>
                      </w:r>
                      <w:r w:rsidR="00E5743B" w:rsidRPr="004249EB">
                        <w:rPr>
                          <w:color w:val="FFFFFF"/>
                        </w:rPr>
                        <w:t xml:space="preserve"> Policy</w:t>
                      </w:r>
                    </w:p>
                  </w:txbxContent>
                </v:textbox>
                <w10:wrap type="square"/>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2029"/>
      </w:tblGrid>
      <w:tr w:rsidR="00244692" w:rsidRPr="004249EB" w:rsidTr="00D22520">
        <w:tc>
          <w:tcPr>
            <w:tcW w:w="1985" w:type="dxa"/>
            <w:shd w:val="clear" w:color="auto" w:fill="E0E0E0"/>
          </w:tcPr>
          <w:p w:rsidR="00244692" w:rsidRPr="00293A45" w:rsidRDefault="00244692" w:rsidP="00D22520">
            <w:pPr>
              <w:pStyle w:val="PlainText"/>
              <w:spacing w:before="0" w:after="0"/>
              <w:rPr>
                <w:rFonts w:ascii="Calibri" w:hAnsi="Calibri" w:cs="Arial"/>
                <w:szCs w:val="24"/>
                <w:lang w:val="en-US" w:eastAsia="en-US"/>
              </w:rPr>
            </w:pPr>
            <w:r w:rsidRPr="00293A45">
              <w:rPr>
                <w:rFonts w:ascii="Calibri" w:hAnsi="Calibri" w:cs="Arial"/>
                <w:szCs w:val="24"/>
                <w:lang w:val="en-US" w:eastAsia="en-US"/>
              </w:rPr>
              <w:t>Policy number</w:t>
            </w:r>
          </w:p>
        </w:tc>
        <w:tc>
          <w:tcPr>
            <w:tcW w:w="2126" w:type="dxa"/>
            <w:shd w:val="clear" w:color="auto" w:fill="E0E0E0"/>
          </w:tcPr>
          <w:p w:rsidR="00244692" w:rsidRPr="00293A45" w:rsidRDefault="00170025" w:rsidP="00D22520">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1</w:t>
            </w:r>
          </w:p>
        </w:tc>
        <w:tc>
          <w:tcPr>
            <w:tcW w:w="2268" w:type="dxa"/>
            <w:shd w:val="clear" w:color="auto" w:fill="E0E0E0"/>
          </w:tcPr>
          <w:p w:rsidR="00244692" w:rsidRPr="00293A45" w:rsidRDefault="00244692" w:rsidP="00D22520">
            <w:pPr>
              <w:pStyle w:val="PlainText"/>
              <w:spacing w:before="0" w:after="0"/>
              <w:rPr>
                <w:rFonts w:ascii="Calibri" w:hAnsi="Calibri" w:cs="Arial"/>
                <w:szCs w:val="24"/>
                <w:lang w:val="en-US" w:eastAsia="en-US"/>
              </w:rPr>
            </w:pPr>
            <w:r w:rsidRPr="00293A45">
              <w:rPr>
                <w:rFonts w:ascii="Calibri" w:hAnsi="Calibri" w:cs="Arial"/>
                <w:szCs w:val="24"/>
                <w:lang w:val="en-US" w:eastAsia="en-US"/>
              </w:rPr>
              <w:t>Version</w:t>
            </w:r>
          </w:p>
        </w:tc>
        <w:tc>
          <w:tcPr>
            <w:tcW w:w="2029" w:type="dxa"/>
            <w:shd w:val="clear" w:color="auto" w:fill="E0E0E0"/>
          </w:tcPr>
          <w:p w:rsidR="00244692" w:rsidRPr="00293A45" w:rsidRDefault="00170025" w:rsidP="00D22520">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1</w:t>
            </w:r>
          </w:p>
        </w:tc>
      </w:tr>
      <w:tr w:rsidR="00244692" w:rsidRPr="004249EB" w:rsidTr="00D22520">
        <w:tc>
          <w:tcPr>
            <w:tcW w:w="1985" w:type="dxa"/>
            <w:shd w:val="clear" w:color="auto" w:fill="E0E0E0"/>
          </w:tcPr>
          <w:p w:rsidR="00244692" w:rsidRPr="00293A45" w:rsidRDefault="00244692" w:rsidP="00D22520">
            <w:pPr>
              <w:pStyle w:val="PlainText"/>
              <w:spacing w:before="0" w:after="0"/>
              <w:rPr>
                <w:rFonts w:ascii="Calibri" w:hAnsi="Calibri" w:cs="Arial"/>
                <w:szCs w:val="24"/>
                <w:lang w:val="en-US" w:eastAsia="en-US"/>
              </w:rPr>
            </w:pPr>
            <w:r w:rsidRPr="00293A45">
              <w:rPr>
                <w:rFonts w:ascii="Calibri" w:hAnsi="Calibri" w:cs="Arial"/>
                <w:szCs w:val="24"/>
                <w:lang w:val="en-US" w:eastAsia="en-US"/>
              </w:rPr>
              <w:t>Drafted by</w:t>
            </w:r>
          </w:p>
        </w:tc>
        <w:tc>
          <w:tcPr>
            <w:tcW w:w="2126" w:type="dxa"/>
            <w:shd w:val="clear" w:color="auto" w:fill="E0E0E0"/>
          </w:tcPr>
          <w:p w:rsidR="00244692" w:rsidRPr="00293A45" w:rsidRDefault="00B84D75" w:rsidP="00D22520">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President</w:t>
            </w:r>
          </w:p>
        </w:tc>
        <w:tc>
          <w:tcPr>
            <w:tcW w:w="2268" w:type="dxa"/>
            <w:shd w:val="clear" w:color="auto" w:fill="E0E0E0"/>
          </w:tcPr>
          <w:p w:rsidR="00244692" w:rsidRPr="00293A45" w:rsidRDefault="00244692" w:rsidP="001418A8">
            <w:pPr>
              <w:pStyle w:val="PlainText"/>
              <w:spacing w:before="0" w:after="0"/>
              <w:rPr>
                <w:rFonts w:ascii="Calibri" w:hAnsi="Calibri" w:cs="Arial"/>
                <w:szCs w:val="24"/>
                <w:lang w:val="en-US" w:eastAsia="en-US"/>
              </w:rPr>
            </w:pPr>
            <w:r w:rsidRPr="00293A45">
              <w:rPr>
                <w:rFonts w:ascii="Calibri" w:hAnsi="Calibri" w:cs="Arial"/>
                <w:szCs w:val="24"/>
                <w:lang w:val="en-US" w:eastAsia="en-US"/>
              </w:rPr>
              <w:t xml:space="preserve">Approved by </w:t>
            </w:r>
            <w:r w:rsidR="001418A8" w:rsidRPr="00293A45">
              <w:rPr>
                <w:rFonts w:ascii="Calibri" w:hAnsi="Calibri" w:cs="Arial"/>
                <w:szCs w:val="24"/>
                <w:lang w:val="en-US" w:eastAsia="en-US"/>
              </w:rPr>
              <w:t>B</w:t>
            </w:r>
            <w:r w:rsidRPr="00293A45">
              <w:rPr>
                <w:rFonts w:ascii="Calibri" w:hAnsi="Calibri" w:cs="Arial"/>
                <w:szCs w:val="24"/>
                <w:lang w:val="en-US" w:eastAsia="en-US"/>
              </w:rPr>
              <w:t>oard on</w:t>
            </w:r>
          </w:p>
        </w:tc>
        <w:tc>
          <w:tcPr>
            <w:tcW w:w="2029" w:type="dxa"/>
            <w:shd w:val="clear" w:color="auto" w:fill="E0E0E0"/>
          </w:tcPr>
          <w:p w:rsidR="00244692" w:rsidRPr="00293A45" w:rsidRDefault="00170025" w:rsidP="00D22520">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30/09/2015</w:t>
            </w:r>
          </w:p>
        </w:tc>
      </w:tr>
      <w:tr w:rsidR="00244692" w:rsidRPr="004249EB" w:rsidTr="00D22520">
        <w:tc>
          <w:tcPr>
            <w:tcW w:w="1985" w:type="dxa"/>
            <w:shd w:val="clear" w:color="auto" w:fill="E0E0E0"/>
          </w:tcPr>
          <w:p w:rsidR="00244692" w:rsidRPr="00293A45" w:rsidRDefault="00244692" w:rsidP="00D22520">
            <w:pPr>
              <w:pStyle w:val="PlainText"/>
              <w:spacing w:before="0" w:after="0"/>
              <w:rPr>
                <w:rFonts w:ascii="Calibri" w:hAnsi="Calibri" w:cs="Arial"/>
                <w:szCs w:val="24"/>
                <w:lang w:val="en-US" w:eastAsia="en-US"/>
              </w:rPr>
            </w:pPr>
            <w:r w:rsidRPr="00293A45">
              <w:rPr>
                <w:rFonts w:ascii="Calibri" w:hAnsi="Calibri" w:cs="Arial"/>
                <w:szCs w:val="24"/>
                <w:lang w:val="en-US" w:eastAsia="en-US"/>
              </w:rPr>
              <w:t>Responsible person</w:t>
            </w:r>
          </w:p>
        </w:tc>
        <w:tc>
          <w:tcPr>
            <w:tcW w:w="2126" w:type="dxa"/>
            <w:shd w:val="clear" w:color="auto" w:fill="E0E0E0"/>
          </w:tcPr>
          <w:p w:rsidR="00244692" w:rsidRPr="00293A45" w:rsidRDefault="00170025" w:rsidP="00D22520">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Chief Executive Officer</w:t>
            </w:r>
          </w:p>
        </w:tc>
        <w:tc>
          <w:tcPr>
            <w:tcW w:w="2268" w:type="dxa"/>
            <w:shd w:val="clear" w:color="auto" w:fill="E0E0E0"/>
          </w:tcPr>
          <w:p w:rsidR="00244692" w:rsidRPr="00293A45" w:rsidRDefault="00244692" w:rsidP="00D22520">
            <w:pPr>
              <w:pStyle w:val="PlainText"/>
              <w:spacing w:before="0" w:after="0"/>
              <w:rPr>
                <w:rFonts w:ascii="Calibri" w:hAnsi="Calibri" w:cs="Arial"/>
                <w:szCs w:val="24"/>
                <w:lang w:val="en-US" w:eastAsia="en-US"/>
              </w:rPr>
            </w:pPr>
            <w:r w:rsidRPr="00293A45">
              <w:rPr>
                <w:rFonts w:ascii="Calibri" w:hAnsi="Calibri" w:cs="Arial"/>
                <w:szCs w:val="24"/>
                <w:lang w:val="en-US" w:eastAsia="en-US"/>
              </w:rPr>
              <w:t>Scheduled review date</w:t>
            </w:r>
          </w:p>
        </w:tc>
        <w:tc>
          <w:tcPr>
            <w:tcW w:w="2029" w:type="dxa"/>
            <w:shd w:val="clear" w:color="auto" w:fill="E0E0E0"/>
          </w:tcPr>
          <w:p w:rsidR="00244692" w:rsidRPr="00293A45" w:rsidRDefault="00170025" w:rsidP="00D22520">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30/06/2016</w:t>
            </w:r>
          </w:p>
        </w:tc>
      </w:tr>
    </w:tbl>
    <w:p w:rsidR="00F24993" w:rsidRDefault="00F24993" w:rsidP="00B32F6D">
      <w:pPr>
        <w:pStyle w:val="Heading2"/>
      </w:pPr>
    </w:p>
    <w:p w:rsidR="00B32F6D" w:rsidRPr="00AE4258" w:rsidRDefault="00B32F6D" w:rsidP="00B32F6D">
      <w:pPr>
        <w:pStyle w:val="Heading2"/>
      </w:pPr>
      <w:r w:rsidRPr="00AE4258">
        <w:t>Introduction</w:t>
      </w:r>
    </w:p>
    <w:p w:rsidR="002D26CD" w:rsidRDefault="00F5171E" w:rsidP="002D26CD">
      <w:r>
        <w:t>The effective operation of any organisation relies on its Board, and the effective operation of the Board</w:t>
      </w:r>
      <w:r w:rsidRPr="00713D43">
        <w:t xml:space="preserve"> </w:t>
      </w:r>
      <w:r>
        <w:t>relies on all its members having a full command of the necessary information and expertise.</w:t>
      </w:r>
    </w:p>
    <w:p w:rsidR="00462773" w:rsidRPr="0052163B" w:rsidRDefault="00462773" w:rsidP="002D26CD"/>
    <w:p w:rsidR="00B32F6D" w:rsidRPr="00AE4258" w:rsidRDefault="00B32F6D" w:rsidP="00B32F6D">
      <w:pPr>
        <w:pStyle w:val="Heading2"/>
      </w:pPr>
      <w:r w:rsidRPr="00AE4258">
        <w:t>Purpose</w:t>
      </w:r>
    </w:p>
    <w:p w:rsidR="002D26CD" w:rsidRDefault="00F5171E" w:rsidP="002D26CD">
      <w:r>
        <w:t>This policy seeks to ensure that new members of the Board are provided with all the information and training necessary to enable them to contribute appropriately to the operations of the Board from the time of their election</w:t>
      </w:r>
      <w:r w:rsidRPr="00857644">
        <w:t>.</w:t>
      </w:r>
    </w:p>
    <w:p w:rsidR="00307461" w:rsidRPr="0052163B" w:rsidRDefault="00307461" w:rsidP="002D26CD"/>
    <w:p w:rsidR="00B32F6D" w:rsidRPr="00AE4258" w:rsidRDefault="00B32F6D" w:rsidP="00B32F6D">
      <w:pPr>
        <w:pStyle w:val="Heading2"/>
      </w:pPr>
      <w:r w:rsidRPr="00AE4258">
        <w:t>Policy</w:t>
      </w:r>
    </w:p>
    <w:p w:rsidR="003113FF" w:rsidRDefault="00F5171E" w:rsidP="003113FF">
      <w:r>
        <w:t>New Board members shall be provided with all the information and training necessary to enable them to contribute appropriately to the operations of the Board.</w:t>
      </w:r>
    </w:p>
    <w:p w:rsidR="00307461" w:rsidRPr="0052163B" w:rsidRDefault="00307461" w:rsidP="003113FF"/>
    <w:p w:rsidR="00B32F6D" w:rsidRPr="00AE4258" w:rsidRDefault="00B32F6D" w:rsidP="00B32F6D">
      <w:pPr>
        <w:pStyle w:val="Heading2"/>
      </w:pPr>
      <w:r w:rsidRPr="00AE4258">
        <w:t>Authorisation</w:t>
      </w:r>
    </w:p>
    <w:p w:rsidR="00C5750B" w:rsidRPr="00FF2025" w:rsidRDefault="006810E0" w:rsidP="00C5750B">
      <w:pPr>
        <w:rPr>
          <w:color w:val="808080"/>
          <w:szCs w:val="22"/>
        </w:rPr>
      </w:pPr>
      <w:r>
        <w:rPr>
          <w:color w:val="808080"/>
          <w:szCs w:val="22"/>
        </w:rPr>
        <w:t>[</w:t>
      </w:r>
      <w:r w:rsidR="00C5750B">
        <w:rPr>
          <w:color w:val="808080"/>
          <w:szCs w:val="22"/>
        </w:rPr>
        <w:t>Signature of Board Secretary</w:t>
      </w:r>
      <w:r>
        <w:rPr>
          <w:color w:val="808080"/>
          <w:szCs w:val="22"/>
        </w:rPr>
        <w:t>]</w:t>
      </w:r>
      <w:r w:rsidR="00C5750B">
        <w:rPr>
          <w:color w:val="808080"/>
          <w:szCs w:val="22"/>
        </w:rPr>
        <w:br/>
      </w:r>
      <w:r>
        <w:rPr>
          <w:color w:val="808080"/>
          <w:szCs w:val="22"/>
        </w:rPr>
        <w:t>[</w:t>
      </w:r>
      <w:r w:rsidR="00C5750B">
        <w:rPr>
          <w:color w:val="808080"/>
          <w:szCs w:val="22"/>
        </w:rPr>
        <w:t>Date of approval by the Board</w:t>
      </w:r>
      <w:r>
        <w:rPr>
          <w:color w:val="808080"/>
          <w:szCs w:val="22"/>
        </w:rPr>
        <w:t>]</w:t>
      </w:r>
      <w:r w:rsidR="00C5750B">
        <w:rPr>
          <w:color w:val="808080"/>
          <w:szCs w:val="22"/>
        </w:rPr>
        <w:br/>
      </w:r>
      <w:r>
        <w:rPr>
          <w:color w:val="808080"/>
          <w:szCs w:val="22"/>
        </w:rPr>
        <w:t>[</w:t>
      </w:r>
      <w:r w:rsidR="00C5750B" w:rsidRPr="00FF2025">
        <w:rPr>
          <w:color w:val="808080"/>
          <w:szCs w:val="22"/>
        </w:rPr>
        <w:t xml:space="preserve">Name of </w:t>
      </w:r>
      <w:r w:rsidR="0065534B">
        <w:rPr>
          <w:color w:val="808080"/>
          <w:szCs w:val="22"/>
        </w:rPr>
        <w:t>O</w:t>
      </w:r>
      <w:r w:rsidR="00C5750B" w:rsidRPr="00FF2025">
        <w:rPr>
          <w:color w:val="808080"/>
          <w:szCs w:val="22"/>
        </w:rPr>
        <w:t>rganisation</w:t>
      </w:r>
      <w:r>
        <w:rPr>
          <w:color w:val="808080"/>
          <w:szCs w:val="22"/>
        </w:rPr>
        <w:t>]</w:t>
      </w:r>
    </w:p>
    <w:p w:rsidR="00D55F0A" w:rsidRPr="00AE4258" w:rsidRDefault="00D55F0A" w:rsidP="00B32F6D">
      <w:pPr>
        <w:rPr>
          <w:szCs w:val="22"/>
        </w:rPr>
      </w:pPr>
    </w:p>
    <w:p w:rsidR="00BE6CC7" w:rsidRPr="00AE4258" w:rsidRDefault="00BE6CC7" w:rsidP="00BE6CC7"/>
    <w:p w:rsidR="00840DE1" w:rsidRPr="00AE4258" w:rsidRDefault="00840DE1">
      <w:pPr>
        <w:spacing w:before="0" w:after="0"/>
        <w:sectPr w:rsidR="00840DE1" w:rsidRPr="00AE4258" w:rsidSect="00B32F6D">
          <w:footerReference w:type="default" r:id="rId8"/>
          <w:headerReference w:type="first" r:id="rId9"/>
          <w:footerReference w:type="first" r:id="rId10"/>
          <w:pgSz w:w="11900" w:h="16840"/>
          <w:pgMar w:top="1440" w:right="1800" w:bottom="1440" w:left="1800" w:header="708" w:footer="708" w:gutter="0"/>
          <w:cols w:space="708"/>
          <w:titlePg/>
        </w:sectPr>
      </w:pPr>
    </w:p>
    <w:p w:rsidR="00840DE1" w:rsidRPr="00AE4258" w:rsidRDefault="002F147E" w:rsidP="00D22520">
      <w:pPr>
        <w:spacing w:before="40" w:after="60"/>
        <w:rPr>
          <w:sz w:val="16"/>
          <w:szCs w:val="16"/>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210820</wp:posOffset>
                </wp:positionV>
                <wp:extent cx="5313680" cy="482600"/>
                <wp:effectExtent l="5080" t="0" r="2540" b="50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80" cy="48260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43B" w:rsidRPr="004249EB" w:rsidRDefault="00F5171E" w:rsidP="00FD4B5C">
                            <w:pPr>
                              <w:pStyle w:val="Heading1"/>
                              <w:spacing w:before="80"/>
                              <w:jc w:val="center"/>
                              <w:rPr>
                                <w:color w:val="FFFFFF"/>
                              </w:rPr>
                            </w:pPr>
                            <w:r w:rsidRPr="004249EB">
                              <w:rPr>
                                <w:color w:val="FFFFFF"/>
                              </w:rPr>
                              <w:t>Board Member Induction</w:t>
                            </w:r>
                            <w:r w:rsidR="00E5743B" w:rsidRPr="004249EB">
                              <w:rPr>
                                <w:color w:val="FFFFFF"/>
                              </w:rPr>
                              <w:t xml:space="preserve"> 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pt;margin-top:16.6pt;width:418.4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" fillcolor="#5a5a5a" stroked="f">
                <v:textbox>
                  <w:txbxContent>
                    <w:p w:rsidR="00E5743B" w:rsidRPr="004249EB" w:rsidRDefault="00F5171E" w:rsidP="00FD4B5C">
                      <w:pPr>
                        <w:pStyle w:val="Heading1"/>
                        <w:spacing w:before="80"/>
                        <w:jc w:val="center"/>
                        <w:rPr>
                          <w:color w:val="FFFFFF"/>
                        </w:rPr>
                      </w:pPr>
                      <w:r w:rsidRPr="004249EB">
                        <w:rPr>
                          <w:color w:val="FFFFFF"/>
                        </w:rPr>
                        <w:t>Board Member Induction</w:t>
                      </w:r>
                      <w:r w:rsidR="00E5743B" w:rsidRPr="004249EB">
                        <w:rPr>
                          <w:color w:val="FFFFFF"/>
                        </w:rPr>
                        <w:t xml:space="preserve"> Procedures</w:t>
                      </w:r>
                    </w:p>
                  </w:txbxContent>
                </v:textbox>
                <w10:wrap type="square"/>
              </v:shape>
            </w:pict>
          </mc:Fallback>
        </mc:AlternateContent>
      </w:r>
    </w:p>
    <w:p w:rsidR="009820FA" w:rsidRPr="00AE4258" w:rsidRDefault="009820FA" w:rsidP="009820FA">
      <w:pPr>
        <w:spacing w:after="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127"/>
        <w:gridCol w:w="1984"/>
        <w:gridCol w:w="2268"/>
        <w:gridCol w:w="2029"/>
      </w:tblGrid>
      <w:tr w:rsidR="009820FA" w:rsidRPr="004249EB" w:rsidTr="001418A8">
        <w:tc>
          <w:tcPr>
            <w:tcW w:w="2127" w:type="dxa"/>
            <w:shd w:val="clear" w:color="auto" w:fill="E0E0E0"/>
          </w:tcPr>
          <w:p w:rsidR="009820FA" w:rsidRPr="00293A45" w:rsidRDefault="009820FA" w:rsidP="001418A8">
            <w:pPr>
              <w:pStyle w:val="PlainText"/>
              <w:spacing w:before="0" w:after="0"/>
              <w:rPr>
                <w:rFonts w:ascii="Calibri" w:hAnsi="Calibri" w:cs="Arial"/>
                <w:szCs w:val="24"/>
                <w:lang w:val="en-US" w:eastAsia="en-US"/>
              </w:rPr>
            </w:pPr>
            <w:r w:rsidRPr="00293A45">
              <w:rPr>
                <w:rFonts w:ascii="Calibri" w:hAnsi="Calibri" w:cs="Arial"/>
                <w:szCs w:val="24"/>
                <w:lang w:val="en-US" w:eastAsia="en-US"/>
              </w:rPr>
              <w:t>P</w:t>
            </w:r>
            <w:r w:rsidR="001418A8" w:rsidRPr="00293A45">
              <w:rPr>
                <w:rFonts w:ascii="Calibri" w:hAnsi="Calibri" w:cs="Arial"/>
                <w:szCs w:val="24"/>
                <w:lang w:val="en-US" w:eastAsia="en-US"/>
              </w:rPr>
              <w:t>rocedures</w:t>
            </w:r>
            <w:r w:rsidRPr="00293A45">
              <w:rPr>
                <w:rFonts w:ascii="Calibri" w:hAnsi="Calibri" w:cs="Arial"/>
                <w:szCs w:val="24"/>
                <w:lang w:val="en-US" w:eastAsia="en-US"/>
              </w:rPr>
              <w:t xml:space="preserve"> number</w:t>
            </w:r>
          </w:p>
        </w:tc>
        <w:tc>
          <w:tcPr>
            <w:tcW w:w="1984" w:type="dxa"/>
            <w:shd w:val="clear" w:color="auto" w:fill="E0E0E0"/>
          </w:tcPr>
          <w:p w:rsidR="009820FA" w:rsidRPr="00293A45" w:rsidRDefault="00170025" w:rsidP="00E536B7">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1</w:t>
            </w:r>
          </w:p>
        </w:tc>
        <w:tc>
          <w:tcPr>
            <w:tcW w:w="2268" w:type="dxa"/>
            <w:shd w:val="clear" w:color="auto" w:fill="E0E0E0"/>
          </w:tcPr>
          <w:p w:rsidR="009820FA" w:rsidRPr="00293A45" w:rsidRDefault="009820FA" w:rsidP="00E536B7">
            <w:pPr>
              <w:pStyle w:val="PlainText"/>
              <w:spacing w:before="0" w:after="0"/>
              <w:rPr>
                <w:rFonts w:ascii="Calibri" w:hAnsi="Calibri" w:cs="Arial"/>
                <w:szCs w:val="24"/>
                <w:lang w:val="en-US" w:eastAsia="en-US"/>
              </w:rPr>
            </w:pPr>
            <w:r w:rsidRPr="00293A45">
              <w:rPr>
                <w:rFonts w:ascii="Calibri" w:hAnsi="Calibri" w:cs="Arial"/>
                <w:szCs w:val="24"/>
                <w:lang w:val="en-US" w:eastAsia="en-US"/>
              </w:rPr>
              <w:t>Version</w:t>
            </w:r>
          </w:p>
        </w:tc>
        <w:tc>
          <w:tcPr>
            <w:tcW w:w="2029" w:type="dxa"/>
            <w:shd w:val="clear" w:color="auto" w:fill="E0E0E0"/>
          </w:tcPr>
          <w:p w:rsidR="009820FA" w:rsidRPr="00293A45" w:rsidRDefault="00170025" w:rsidP="00E536B7">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1</w:t>
            </w:r>
          </w:p>
        </w:tc>
      </w:tr>
      <w:tr w:rsidR="009820FA" w:rsidRPr="004249EB" w:rsidTr="001418A8">
        <w:tc>
          <w:tcPr>
            <w:tcW w:w="2127" w:type="dxa"/>
            <w:shd w:val="clear" w:color="auto" w:fill="E0E0E0"/>
          </w:tcPr>
          <w:p w:rsidR="009820FA" w:rsidRPr="00293A45" w:rsidRDefault="009820FA" w:rsidP="00E536B7">
            <w:pPr>
              <w:pStyle w:val="PlainText"/>
              <w:spacing w:before="0" w:after="0"/>
              <w:rPr>
                <w:rFonts w:ascii="Calibri" w:hAnsi="Calibri" w:cs="Arial"/>
                <w:szCs w:val="24"/>
                <w:lang w:val="en-US" w:eastAsia="en-US"/>
              </w:rPr>
            </w:pPr>
            <w:r w:rsidRPr="00293A45">
              <w:rPr>
                <w:rFonts w:ascii="Calibri" w:hAnsi="Calibri" w:cs="Arial"/>
                <w:szCs w:val="24"/>
                <w:lang w:val="en-US" w:eastAsia="en-US"/>
              </w:rPr>
              <w:t>Drafted by</w:t>
            </w:r>
          </w:p>
        </w:tc>
        <w:tc>
          <w:tcPr>
            <w:tcW w:w="1984" w:type="dxa"/>
            <w:shd w:val="clear" w:color="auto" w:fill="E0E0E0"/>
          </w:tcPr>
          <w:p w:rsidR="009820FA" w:rsidRPr="00293A45" w:rsidRDefault="00B84D75" w:rsidP="00E536B7">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President</w:t>
            </w:r>
          </w:p>
        </w:tc>
        <w:tc>
          <w:tcPr>
            <w:tcW w:w="2268" w:type="dxa"/>
            <w:shd w:val="clear" w:color="auto" w:fill="E0E0E0"/>
          </w:tcPr>
          <w:p w:rsidR="009820FA" w:rsidRPr="00293A45" w:rsidRDefault="009820FA" w:rsidP="001418A8">
            <w:pPr>
              <w:pStyle w:val="PlainText"/>
              <w:spacing w:before="0" w:after="0"/>
              <w:rPr>
                <w:rFonts w:ascii="Calibri" w:hAnsi="Calibri" w:cs="Arial"/>
                <w:szCs w:val="24"/>
                <w:lang w:val="en-US" w:eastAsia="en-US"/>
              </w:rPr>
            </w:pPr>
            <w:r w:rsidRPr="00293A45">
              <w:rPr>
                <w:rFonts w:ascii="Calibri" w:hAnsi="Calibri" w:cs="Arial"/>
                <w:szCs w:val="24"/>
                <w:lang w:val="en-US" w:eastAsia="en-US"/>
              </w:rPr>
              <w:t xml:space="preserve">Approved by </w:t>
            </w:r>
            <w:r w:rsidR="001418A8" w:rsidRPr="00293A45">
              <w:rPr>
                <w:rFonts w:ascii="Calibri" w:hAnsi="Calibri" w:cs="Arial"/>
                <w:szCs w:val="24"/>
                <w:lang w:val="en-US" w:eastAsia="en-US"/>
              </w:rPr>
              <w:t>CEO</w:t>
            </w:r>
            <w:r w:rsidRPr="00293A45">
              <w:rPr>
                <w:rFonts w:ascii="Calibri" w:hAnsi="Calibri" w:cs="Arial"/>
                <w:szCs w:val="24"/>
                <w:lang w:val="en-US" w:eastAsia="en-US"/>
              </w:rPr>
              <w:t xml:space="preserve"> on</w:t>
            </w:r>
          </w:p>
        </w:tc>
        <w:tc>
          <w:tcPr>
            <w:tcW w:w="2029" w:type="dxa"/>
            <w:shd w:val="clear" w:color="auto" w:fill="E0E0E0"/>
          </w:tcPr>
          <w:p w:rsidR="009820FA" w:rsidRPr="00293A45" w:rsidRDefault="00170025" w:rsidP="00E536B7">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30/09/2015</w:t>
            </w:r>
          </w:p>
        </w:tc>
      </w:tr>
      <w:tr w:rsidR="009820FA" w:rsidRPr="004249EB" w:rsidTr="001418A8">
        <w:tc>
          <w:tcPr>
            <w:tcW w:w="2127" w:type="dxa"/>
            <w:shd w:val="clear" w:color="auto" w:fill="E0E0E0"/>
          </w:tcPr>
          <w:p w:rsidR="009820FA" w:rsidRPr="00293A45" w:rsidRDefault="009820FA" w:rsidP="00E536B7">
            <w:pPr>
              <w:pStyle w:val="PlainText"/>
              <w:spacing w:before="0" w:after="0"/>
              <w:rPr>
                <w:rFonts w:ascii="Calibri" w:hAnsi="Calibri" w:cs="Arial"/>
                <w:szCs w:val="24"/>
                <w:lang w:val="en-US" w:eastAsia="en-US"/>
              </w:rPr>
            </w:pPr>
            <w:r w:rsidRPr="00293A45">
              <w:rPr>
                <w:rFonts w:ascii="Calibri" w:hAnsi="Calibri" w:cs="Arial"/>
                <w:szCs w:val="24"/>
                <w:lang w:val="en-US" w:eastAsia="en-US"/>
              </w:rPr>
              <w:t>Responsible person</w:t>
            </w:r>
          </w:p>
        </w:tc>
        <w:tc>
          <w:tcPr>
            <w:tcW w:w="1984" w:type="dxa"/>
            <w:shd w:val="clear" w:color="auto" w:fill="E0E0E0"/>
          </w:tcPr>
          <w:p w:rsidR="009820FA" w:rsidRPr="00293A45" w:rsidRDefault="00170025" w:rsidP="00E536B7">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Chief Executive Officer</w:t>
            </w:r>
          </w:p>
        </w:tc>
        <w:tc>
          <w:tcPr>
            <w:tcW w:w="2268" w:type="dxa"/>
            <w:shd w:val="clear" w:color="auto" w:fill="E0E0E0"/>
          </w:tcPr>
          <w:p w:rsidR="009820FA" w:rsidRPr="00293A45" w:rsidRDefault="009820FA" w:rsidP="00E536B7">
            <w:pPr>
              <w:pStyle w:val="PlainText"/>
              <w:spacing w:before="0" w:after="0"/>
              <w:rPr>
                <w:rFonts w:ascii="Calibri" w:hAnsi="Calibri" w:cs="Arial"/>
                <w:szCs w:val="24"/>
                <w:lang w:val="en-US" w:eastAsia="en-US"/>
              </w:rPr>
            </w:pPr>
            <w:r w:rsidRPr="00293A45">
              <w:rPr>
                <w:rFonts w:ascii="Calibri" w:hAnsi="Calibri" w:cs="Arial"/>
                <w:szCs w:val="24"/>
                <w:lang w:val="en-US" w:eastAsia="en-US"/>
              </w:rPr>
              <w:t>Scheduled review date</w:t>
            </w:r>
          </w:p>
        </w:tc>
        <w:tc>
          <w:tcPr>
            <w:tcW w:w="2029" w:type="dxa"/>
            <w:shd w:val="clear" w:color="auto" w:fill="E0E0E0"/>
          </w:tcPr>
          <w:p w:rsidR="009820FA" w:rsidRPr="00293A45" w:rsidRDefault="00170025" w:rsidP="00E536B7">
            <w:pPr>
              <w:pStyle w:val="PlainText"/>
              <w:spacing w:before="0" w:after="0"/>
              <w:rPr>
                <w:rFonts w:ascii="Calibri" w:hAnsi="Calibri" w:cs="Arial"/>
                <w:color w:val="808080"/>
                <w:szCs w:val="24"/>
                <w:lang w:val="en-US" w:eastAsia="en-US"/>
              </w:rPr>
            </w:pPr>
            <w:r>
              <w:rPr>
                <w:rFonts w:ascii="Calibri" w:hAnsi="Calibri" w:cs="Arial"/>
                <w:color w:val="808080"/>
                <w:szCs w:val="24"/>
                <w:lang w:val="en-US" w:eastAsia="en-US"/>
              </w:rPr>
              <w:t>30/06/2016</w:t>
            </w:r>
          </w:p>
        </w:tc>
      </w:tr>
    </w:tbl>
    <w:p w:rsidR="000A200A" w:rsidRDefault="000A200A" w:rsidP="00840DE1">
      <w:pPr>
        <w:pStyle w:val="Heading2"/>
      </w:pPr>
    </w:p>
    <w:p w:rsidR="00BE6CC7" w:rsidRPr="00AE4258" w:rsidRDefault="00BE6CC7" w:rsidP="00840DE1">
      <w:pPr>
        <w:pStyle w:val="Heading2"/>
      </w:pPr>
      <w:r w:rsidRPr="00AE4258">
        <w:t>Responsibilities</w:t>
      </w:r>
    </w:p>
    <w:p w:rsidR="009820FA" w:rsidRDefault="00F5171E" w:rsidP="00E5743B">
      <w:r>
        <w:t xml:space="preserve">It shall be the responsibility of the </w:t>
      </w:r>
      <w:r w:rsidR="00F14516" w:rsidRPr="004E3CFC">
        <w:rPr>
          <w:color w:val="000000"/>
        </w:rPr>
        <w:t>CEO</w:t>
      </w:r>
      <w:r>
        <w:t xml:space="preserve"> to ensure that the materials specified in this policy are prepared and copied and to ensure that the procedures specified in this policy are implemented appropriately. </w:t>
      </w:r>
      <w:r w:rsidR="009820FA">
        <w:t xml:space="preserve"> </w:t>
      </w:r>
    </w:p>
    <w:p w:rsidR="00F33A90" w:rsidRDefault="00F33A90" w:rsidP="00E5743B"/>
    <w:p w:rsidR="00BE6CC7" w:rsidRPr="00AE4258" w:rsidRDefault="00BE6CC7" w:rsidP="00840DE1">
      <w:pPr>
        <w:pStyle w:val="Heading2"/>
      </w:pPr>
      <w:r w:rsidRPr="00AE4258">
        <w:t>P</w:t>
      </w:r>
      <w:r w:rsidR="00840DE1" w:rsidRPr="00AE4258">
        <w:t>roce</w:t>
      </w:r>
      <w:r w:rsidR="00E5743B">
        <w:t>dur</w:t>
      </w:r>
      <w:r w:rsidR="00840DE1" w:rsidRPr="00AE4258">
        <w:t>es</w:t>
      </w:r>
    </w:p>
    <w:p w:rsidR="00F33A90" w:rsidRDefault="00F33A90" w:rsidP="00F5171E">
      <w:pPr>
        <w:pStyle w:val="Heading3"/>
      </w:pPr>
    </w:p>
    <w:p w:rsidR="00F5171E" w:rsidRPr="00981DA3" w:rsidRDefault="00F5171E" w:rsidP="00F5171E">
      <w:pPr>
        <w:pStyle w:val="Heading3"/>
        <w:rPr>
          <w:sz w:val="24"/>
          <w:szCs w:val="24"/>
        </w:rPr>
      </w:pPr>
      <w:r w:rsidRPr="00981DA3">
        <w:rPr>
          <w:sz w:val="24"/>
          <w:szCs w:val="24"/>
        </w:rPr>
        <w:t>Initial Contact</w:t>
      </w:r>
    </w:p>
    <w:p w:rsidR="00F5171E" w:rsidRDefault="00F5171E" w:rsidP="00F5171E">
      <w:r w:rsidRPr="00083D84">
        <w:t xml:space="preserve">As soon as possible after the Board has confirmed the appointment of a new member the </w:t>
      </w:r>
      <w:r w:rsidR="00F14516" w:rsidRPr="004E3CFC">
        <w:rPr>
          <w:color w:val="000000"/>
        </w:rPr>
        <w:t>CEO</w:t>
      </w:r>
      <w:r w:rsidR="00AF355E">
        <w:t xml:space="preserve"> </w:t>
      </w:r>
      <w:r w:rsidRPr="00083D84">
        <w:t>shall make contact with the new member to let them know the outcome. The Chair will write a letter of congratulation</w:t>
      </w:r>
      <w:r w:rsidR="00956562">
        <w:t>s</w:t>
      </w:r>
      <w:r w:rsidRPr="00083D84">
        <w:t xml:space="preserve"> and welcome.</w:t>
      </w:r>
    </w:p>
    <w:p w:rsidR="00F33A90" w:rsidRDefault="00F33A90" w:rsidP="00F5171E">
      <w:pPr>
        <w:pStyle w:val="Heading3"/>
      </w:pPr>
    </w:p>
    <w:p w:rsidR="00F5171E" w:rsidRPr="00956562" w:rsidRDefault="00F5171E" w:rsidP="00F5171E">
      <w:pPr>
        <w:pStyle w:val="Heading3"/>
        <w:rPr>
          <w:sz w:val="24"/>
          <w:szCs w:val="24"/>
        </w:rPr>
      </w:pPr>
      <w:r w:rsidRPr="00956562">
        <w:rPr>
          <w:sz w:val="24"/>
          <w:szCs w:val="24"/>
        </w:rPr>
        <w:t>Board Manual</w:t>
      </w:r>
    </w:p>
    <w:p w:rsidR="00F5171E" w:rsidRPr="00083D84" w:rsidRDefault="00F5171E" w:rsidP="00F5171E">
      <w:r w:rsidRPr="004E3CFC">
        <w:rPr>
          <w:color w:val="000000"/>
        </w:rPr>
        <w:t xml:space="preserve">The </w:t>
      </w:r>
      <w:r w:rsidR="00F14516" w:rsidRPr="004E3CFC">
        <w:rPr>
          <w:color w:val="000000"/>
        </w:rPr>
        <w:t xml:space="preserve">CEO </w:t>
      </w:r>
      <w:r w:rsidRPr="00083D84">
        <w:t xml:space="preserve">shall forward to the new member a copy of </w:t>
      </w:r>
      <w:r w:rsidR="00F14516" w:rsidRPr="004E3CFC">
        <w:rPr>
          <w:color w:val="000000"/>
        </w:rPr>
        <w:t>Foster Care association of Tasmania</w:t>
      </w:r>
      <w:r w:rsidR="00956562">
        <w:t xml:space="preserve">’s </w:t>
      </w:r>
      <w:r w:rsidRPr="00083D84">
        <w:t xml:space="preserve">Board Manual. The manual will serve as an initial introduction to the group as well as an ongoing reference. It should include: </w:t>
      </w:r>
    </w:p>
    <w:p w:rsidR="00F5171E" w:rsidRPr="006F7929" w:rsidRDefault="00F5171E" w:rsidP="00F5171E">
      <w:pPr>
        <w:pStyle w:val="MediumGrid1-Accent21"/>
        <w:numPr>
          <w:ilvl w:val="0"/>
          <w:numId w:val="28"/>
        </w:numPr>
      </w:pPr>
      <w:r>
        <w:t>relevant organisational documents</w:t>
      </w:r>
      <w:r w:rsidRPr="006F7929">
        <w:t xml:space="preserve"> such as the </w:t>
      </w:r>
      <w:r w:rsidR="00345937">
        <w:t>m</w:t>
      </w:r>
      <w:r>
        <w:t xml:space="preserve">ission </w:t>
      </w:r>
      <w:r w:rsidR="00345937">
        <w:t>s</w:t>
      </w:r>
      <w:r>
        <w:t>tatement, c</w:t>
      </w:r>
      <w:r w:rsidRPr="006F7929">
        <w:t>onstitution</w:t>
      </w:r>
      <w:r>
        <w:t xml:space="preserve">/rules, </w:t>
      </w:r>
      <w:r w:rsidRPr="006F7929">
        <w:t xml:space="preserve">strategic plan, policies, </w:t>
      </w:r>
      <w:r>
        <w:t>current year-to-date budget,</w:t>
      </w:r>
      <w:r w:rsidRPr="006F7929">
        <w:t xml:space="preserve"> and </w:t>
      </w:r>
      <w:r>
        <w:t>the most recent</w:t>
      </w:r>
      <w:r w:rsidRPr="006F7929">
        <w:t xml:space="preserve"> annual report;</w:t>
      </w:r>
    </w:p>
    <w:p w:rsidR="00F5171E" w:rsidRPr="006F7929" w:rsidRDefault="00F5171E" w:rsidP="00F5171E">
      <w:pPr>
        <w:pStyle w:val="MediumGrid1-Accent21"/>
        <w:numPr>
          <w:ilvl w:val="0"/>
          <w:numId w:val="28"/>
        </w:numPr>
      </w:pPr>
      <w:r>
        <w:t>basic b</w:t>
      </w:r>
      <w:r w:rsidRPr="006F7929">
        <w:t xml:space="preserve">iographical and contact information about Board members, and </w:t>
      </w:r>
      <w:r w:rsidR="00345937">
        <w:t xml:space="preserve">senior </w:t>
      </w:r>
      <w:r w:rsidRPr="006F7929">
        <w:t>staff;</w:t>
      </w:r>
    </w:p>
    <w:p w:rsidR="00F5171E" w:rsidRPr="006F7929" w:rsidRDefault="00F5171E" w:rsidP="00F5171E">
      <w:pPr>
        <w:pStyle w:val="MediumGrid1-Accent21"/>
        <w:numPr>
          <w:ilvl w:val="0"/>
          <w:numId w:val="28"/>
        </w:numPr>
      </w:pPr>
      <w:r>
        <w:t>m</w:t>
      </w:r>
      <w:r w:rsidRPr="006F7929">
        <w:t>eeting schedule and calendar of upcoming events;</w:t>
      </w:r>
    </w:p>
    <w:p w:rsidR="00F5171E" w:rsidRPr="006F7929" w:rsidRDefault="00F5171E" w:rsidP="00F5171E">
      <w:pPr>
        <w:pStyle w:val="MediumGrid1-Accent21"/>
        <w:numPr>
          <w:ilvl w:val="0"/>
          <w:numId w:val="28"/>
        </w:numPr>
      </w:pPr>
      <w:r w:rsidRPr="006F7929">
        <w:t>introduction to the group's operational and committee structure;</w:t>
      </w:r>
    </w:p>
    <w:p w:rsidR="00F5171E" w:rsidRDefault="00F5171E" w:rsidP="00F5171E">
      <w:pPr>
        <w:pStyle w:val="MediumGrid1-Accent21"/>
        <w:numPr>
          <w:ilvl w:val="0"/>
          <w:numId w:val="28"/>
        </w:numPr>
      </w:pPr>
      <w:r>
        <w:t>i</w:t>
      </w:r>
      <w:r w:rsidRPr="006F7929">
        <w:t xml:space="preserve">nformation about </w:t>
      </w:r>
      <w:r>
        <w:t xml:space="preserve">the </w:t>
      </w:r>
      <w:r w:rsidRPr="006F7929">
        <w:t>Board and Board memb</w:t>
      </w:r>
      <w:r w:rsidR="00345937">
        <w:t>ers' roles and responsibilities</w:t>
      </w:r>
      <w:r w:rsidR="0078794D">
        <w:t>, including the Board Attendance Policy</w:t>
      </w:r>
      <w:r w:rsidR="00345937">
        <w:t>;</w:t>
      </w:r>
    </w:p>
    <w:p w:rsidR="00345937" w:rsidRPr="006F7929" w:rsidRDefault="00345937" w:rsidP="00345937">
      <w:pPr>
        <w:pStyle w:val="MediumGrid1-Accent21"/>
        <w:numPr>
          <w:ilvl w:val="0"/>
          <w:numId w:val="28"/>
        </w:numPr>
      </w:pPr>
      <w:r>
        <w:t>any other necessary b</w:t>
      </w:r>
      <w:r w:rsidRPr="006F7929">
        <w:t>ackgro</w:t>
      </w:r>
      <w:r>
        <w:t>und information.</w:t>
      </w:r>
    </w:p>
    <w:p w:rsidR="00345937" w:rsidRDefault="00345937" w:rsidP="00345937">
      <w:pPr>
        <w:pStyle w:val="MediumGrid1-Accent21"/>
      </w:pPr>
    </w:p>
    <w:p w:rsidR="00F5171E" w:rsidRDefault="00F5171E" w:rsidP="00F5171E">
      <w:pPr>
        <w:pStyle w:val="Heading3"/>
      </w:pPr>
      <w:r w:rsidRPr="00083D84">
        <w:lastRenderedPageBreak/>
        <w:t>Introductions</w:t>
      </w:r>
    </w:p>
    <w:p w:rsidR="00F5171E" w:rsidRDefault="00F5171E" w:rsidP="00F5171E">
      <w:r w:rsidRPr="00083D84">
        <w:t xml:space="preserve">The </w:t>
      </w:r>
      <w:r w:rsidR="00F14516" w:rsidRPr="004E3CFC">
        <w:rPr>
          <w:color w:val="000000"/>
        </w:rPr>
        <w:t>CEO</w:t>
      </w:r>
      <w:r w:rsidR="00AF355E">
        <w:t xml:space="preserve"> </w:t>
      </w:r>
      <w:r w:rsidRPr="00083D84">
        <w:t>shall introduce the new member to other members of the Board (and senior staff, if appropriate) as soon as possible after their appointment</w:t>
      </w:r>
      <w:r w:rsidR="00C16CED">
        <w:t>,</w:t>
      </w:r>
      <w:r w:rsidRPr="00083D84">
        <w:t xml:space="preserve"> and seek to involve the member socially in Board activities by inviting them to social functions. </w:t>
      </w:r>
    </w:p>
    <w:p w:rsidR="00F5171E" w:rsidRDefault="00F5171E" w:rsidP="00F5171E">
      <w:r w:rsidRPr="00083D84">
        <w:t xml:space="preserve">The </w:t>
      </w:r>
      <w:r w:rsidR="00F14516" w:rsidRPr="004E3CFC">
        <w:rPr>
          <w:color w:val="000000"/>
        </w:rPr>
        <w:t xml:space="preserve">CEO </w:t>
      </w:r>
      <w:r w:rsidRPr="00083D84">
        <w:t xml:space="preserve">shall nominate a member of the Board to act as mentor to the new member. </w:t>
      </w:r>
    </w:p>
    <w:p w:rsidR="00192B8C" w:rsidRDefault="00192B8C" w:rsidP="00F5171E"/>
    <w:p w:rsidR="00F5171E" w:rsidRDefault="00F5171E" w:rsidP="00F5171E">
      <w:pPr>
        <w:pStyle w:val="Heading3"/>
      </w:pPr>
      <w:r w:rsidRPr="0008660F">
        <w:t>Briefing</w:t>
      </w:r>
    </w:p>
    <w:p w:rsidR="00F5171E" w:rsidRPr="00083D84" w:rsidRDefault="00F5171E" w:rsidP="00F5171E">
      <w:r w:rsidRPr="00083D84">
        <w:t xml:space="preserve">The </w:t>
      </w:r>
      <w:r w:rsidR="00F14516" w:rsidRPr="004E3CFC">
        <w:rPr>
          <w:color w:val="000000"/>
        </w:rPr>
        <w:t xml:space="preserve">CEO </w:t>
      </w:r>
      <w:r w:rsidRPr="00083D84">
        <w:t xml:space="preserve">shall </w:t>
      </w:r>
    </w:p>
    <w:p w:rsidR="00F5171E" w:rsidRDefault="00F5171E" w:rsidP="00F5171E">
      <w:pPr>
        <w:pStyle w:val="MediumGrid1-Accent21"/>
        <w:numPr>
          <w:ilvl w:val="0"/>
          <w:numId w:val="29"/>
        </w:numPr>
      </w:pPr>
      <w:r>
        <w:t>d</w:t>
      </w:r>
      <w:r w:rsidRPr="006F7929">
        <w:t xml:space="preserve">raw the new member's attention to the roles and responsibilities of the Board in general, and the roles and responsibilities they will be expected to undertake as </w:t>
      </w:r>
      <w:r w:rsidR="007B5361">
        <w:t>an individual;</w:t>
      </w:r>
    </w:p>
    <w:p w:rsidR="00F5171E" w:rsidRDefault="00F5171E" w:rsidP="00F5171E">
      <w:pPr>
        <w:pStyle w:val="MediumGrid1-Accent21"/>
        <w:numPr>
          <w:ilvl w:val="0"/>
          <w:numId w:val="29"/>
        </w:numPr>
      </w:pPr>
      <w:r>
        <w:t>d</w:t>
      </w:r>
      <w:r w:rsidRPr="006F7929">
        <w:t>is</w:t>
      </w:r>
      <w:r w:rsidR="007B5361">
        <w:t>cuss any concerns they may have;</w:t>
      </w:r>
    </w:p>
    <w:p w:rsidR="00F5171E" w:rsidRPr="006F7929" w:rsidRDefault="00F5171E" w:rsidP="00F5171E">
      <w:pPr>
        <w:pStyle w:val="MediumGrid1-Accent21"/>
        <w:numPr>
          <w:ilvl w:val="0"/>
          <w:numId w:val="29"/>
        </w:numPr>
      </w:pPr>
      <w:r w:rsidRPr="006F7929">
        <w:t>offer the</w:t>
      </w:r>
      <w:r>
        <w:t xml:space="preserve"> member</w:t>
      </w:r>
      <w:r w:rsidRPr="006F7929">
        <w:t xml:space="preserve"> a copy of Our Community's book, </w:t>
      </w:r>
      <w:r w:rsidRPr="00F5171E">
        <w:rPr>
          <w:i/>
        </w:rPr>
        <w:t>Surviving and Thriving as a Safe, Effective Board Member</w:t>
      </w:r>
      <w:r w:rsidRPr="006F7929">
        <w:t>.</w:t>
      </w:r>
    </w:p>
    <w:p w:rsidR="00F5171E" w:rsidRDefault="00F5171E" w:rsidP="00F5171E">
      <w:r w:rsidRPr="00083D84">
        <w:t xml:space="preserve">The assigned mentor shall take the new member through the minutes of recent meetings and brief them on the issues the Board is dealing with at the moment, or will be looking at in the future. </w:t>
      </w:r>
    </w:p>
    <w:p w:rsidR="00C61163" w:rsidRDefault="00C61163" w:rsidP="00F5171E"/>
    <w:p w:rsidR="00F5171E" w:rsidRDefault="00F5171E" w:rsidP="00F5171E">
      <w:pPr>
        <w:pStyle w:val="Heading3"/>
      </w:pPr>
      <w:r w:rsidRPr="0008660F">
        <w:t>Tour</w:t>
      </w:r>
    </w:p>
    <w:p w:rsidR="00F5171E" w:rsidRDefault="00F5171E" w:rsidP="00F5171E">
      <w:r w:rsidRPr="00083D84">
        <w:t xml:space="preserve">The </w:t>
      </w:r>
      <w:r w:rsidR="00F14516" w:rsidRPr="004E3CFC">
        <w:rPr>
          <w:color w:val="000000"/>
        </w:rPr>
        <w:t>CEO</w:t>
      </w:r>
      <w:r w:rsidR="00AF355E" w:rsidRPr="00F14516">
        <w:t xml:space="preserve"> </w:t>
      </w:r>
      <w:r w:rsidRPr="00083D84">
        <w:t xml:space="preserve">shall invite the new Board member to take a tour of the organisation’s facilities and introduce them to staff, volunteers, members and the beneficiaries of the group's services. </w:t>
      </w:r>
    </w:p>
    <w:p w:rsidR="009820FA" w:rsidRDefault="00F5171E" w:rsidP="009820FA">
      <w:r w:rsidRPr="00083D84">
        <w:t xml:space="preserve">The </w:t>
      </w:r>
      <w:r w:rsidR="00F14516" w:rsidRPr="004E3CFC">
        <w:rPr>
          <w:color w:val="000000"/>
        </w:rPr>
        <w:t>CEO</w:t>
      </w:r>
      <w:r w:rsidR="00AF355E">
        <w:t xml:space="preserve"> </w:t>
      </w:r>
      <w:r w:rsidRPr="00083D84">
        <w:t>shall show the new member where the Board meets, where to park their car or access transport, where the kitchen is, where the toilets are, where the photocopier and other office equipment is (and the rules for its use).</w:t>
      </w:r>
    </w:p>
    <w:p w:rsidR="00911748" w:rsidRPr="009820FA" w:rsidRDefault="00911748" w:rsidP="009820FA"/>
    <w:p w:rsidR="00BE6CC7" w:rsidRPr="00AE4258" w:rsidRDefault="00BE6CC7" w:rsidP="00AA6AFF">
      <w:pPr>
        <w:pStyle w:val="Heading2"/>
      </w:pPr>
      <w:r w:rsidRPr="00AE4258">
        <w:t>Related Documents</w:t>
      </w:r>
    </w:p>
    <w:p w:rsidR="004A3622" w:rsidRDefault="00F5171E" w:rsidP="00AA6AFF">
      <w:pPr>
        <w:pStyle w:val="MediumGrid1-Accent21"/>
        <w:numPr>
          <w:ilvl w:val="0"/>
          <w:numId w:val="8"/>
        </w:numPr>
        <w:rPr>
          <w:szCs w:val="22"/>
        </w:rPr>
      </w:pPr>
      <w:r>
        <w:rPr>
          <w:szCs w:val="22"/>
        </w:rPr>
        <w:t>Board Attendance Policy</w:t>
      </w:r>
    </w:p>
    <w:p w:rsidR="002254A4" w:rsidRDefault="00F5171E" w:rsidP="002254A4">
      <w:pPr>
        <w:pStyle w:val="MediumGrid1-Accent21"/>
        <w:numPr>
          <w:ilvl w:val="0"/>
          <w:numId w:val="8"/>
        </w:numPr>
        <w:rPr>
          <w:szCs w:val="22"/>
        </w:rPr>
      </w:pPr>
      <w:r>
        <w:rPr>
          <w:szCs w:val="22"/>
        </w:rPr>
        <w:t>Conflict of Interest Policy</w:t>
      </w:r>
    </w:p>
    <w:p w:rsidR="002254A4" w:rsidRPr="002254A4" w:rsidRDefault="002F147E" w:rsidP="002254A4">
      <w:pPr>
        <w:pStyle w:val="MediumGrid1-Accent21"/>
        <w:numPr>
          <w:ilvl w:val="0"/>
          <w:numId w:val="8"/>
        </w:numPr>
        <w:rPr>
          <w:szCs w:val="22"/>
        </w:rPr>
      </w:pPr>
      <w:hyperlink r:id="rId11" w:history="1">
        <w:r w:rsidR="00F5171E" w:rsidRPr="002254A4">
          <w:rPr>
            <w:rStyle w:val="Hyperlink"/>
            <w:rFonts w:cs="Arial"/>
            <w:bCs/>
            <w:szCs w:val="22"/>
          </w:rPr>
          <w:t>Developing an Effective Induction Process help sheet</w:t>
        </w:r>
      </w:hyperlink>
      <w:r w:rsidR="00F5171E" w:rsidRPr="002254A4">
        <w:rPr>
          <w:rFonts w:cs="Arial"/>
          <w:bCs/>
          <w:szCs w:val="22"/>
        </w:rPr>
        <w:t xml:space="preserve"> </w:t>
      </w:r>
      <w:bookmarkStart w:id="0" w:name="_GoBack"/>
      <w:bookmarkEnd w:id="0"/>
    </w:p>
    <w:p w:rsidR="00F5171E" w:rsidRPr="002254A4" w:rsidRDefault="002F147E" w:rsidP="002254A4">
      <w:pPr>
        <w:pStyle w:val="MediumGrid1-Accent21"/>
        <w:numPr>
          <w:ilvl w:val="0"/>
          <w:numId w:val="8"/>
        </w:numPr>
        <w:rPr>
          <w:szCs w:val="22"/>
        </w:rPr>
      </w:pPr>
      <w:hyperlink r:id="rId12" w:history="1">
        <w:r w:rsidR="00F5171E" w:rsidRPr="002254A4">
          <w:rPr>
            <w:rStyle w:val="Hyperlink"/>
            <w:rFonts w:cs="Arial"/>
            <w:bCs/>
            <w:szCs w:val="22"/>
          </w:rPr>
          <w:t>Induction Checklist</w:t>
        </w:r>
      </w:hyperlink>
      <w:r w:rsidR="002254A4">
        <w:rPr>
          <w:rFonts w:cs="Arial"/>
          <w:bCs/>
          <w:szCs w:val="22"/>
        </w:rPr>
        <w:t xml:space="preserve"> </w:t>
      </w:r>
      <w:r w:rsidR="00F5171E" w:rsidRPr="002254A4">
        <w:rPr>
          <w:rFonts w:cs="Arial"/>
          <w:bCs/>
          <w:szCs w:val="22"/>
        </w:rPr>
        <w:tab/>
      </w:r>
      <w:r w:rsidR="00F5171E" w:rsidRPr="002254A4">
        <w:rPr>
          <w:rFonts w:cs="Arial"/>
          <w:bCs/>
          <w:szCs w:val="22"/>
        </w:rPr>
        <w:tab/>
        <w:t xml:space="preserve"> </w:t>
      </w:r>
    </w:p>
    <w:p w:rsidR="00BE6CC7" w:rsidRPr="00AE4258" w:rsidRDefault="00E145DB" w:rsidP="00AA6AFF">
      <w:pPr>
        <w:pStyle w:val="Heading2"/>
      </w:pPr>
      <w:r>
        <w:br/>
      </w:r>
      <w:r w:rsidR="00BE6CC7" w:rsidRPr="00AE4258">
        <w:t>Authorisation</w:t>
      </w:r>
    </w:p>
    <w:p w:rsidR="00E5743B" w:rsidRPr="00714239" w:rsidRDefault="00AF355E" w:rsidP="00F5171E">
      <w:pPr>
        <w:rPr>
          <w:color w:val="808080"/>
          <w:szCs w:val="22"/>
        </w:rPr>
      </w:pPr>
      <w:r>
        <w:rPr>
          <w:color w:val="808080"/>
          <w:szCs w:val="22"/>
        </w:rPr>
        <w:t>[</w:t>
      </w:r>
      <w:r w:rsidR="00A01C7B" w:rsidRPr="009B2DAF">
        <w:rPr>
          <w:color w:val="808080"/>
          <w:szCs w:val="22"/>
        </w:rPr>
        <w:t>Signature of CEO</w:t>
      </w:r>
      <w:r>
        <w:rPr>
          <w:color w:val="808080"/>
          <w:szCs w:val="22"/>
        </w:rPr>
        <w:t>]</w:t>
      </w:r>
      <w:r w:rsidR="00A01C7B">
        <w:rPr>
          <w:color w:val="808080"/>
          <w:szCs w:val="22"/>
        </w:rPr>
        <w:br/>
      </w:r>
      <w:r>
        <w:rPr>
          <w:color w:val="808080"/>
          <w:szCs w:val="22"/>
        </w:rPr>
        <w:t>[</w:t>
      </w:r>
      <w:r w:rsidR="00A01C7B" w:rsidRPr="009B2DAF">
        <w:rPr>
          <w:color w:val="808080"/>
          <w:szCs w:val="22"/>
        </w:rPr>
        <w:t>Name of CEO</w:t>
      </w:r>
      <w:r>
        <w:rPr>
          <w:color w:val="808080"/>
          <w:szCs w:val="22"/>
        </w:rPr>
        <w:t>]</w:t>
      </w:r>
      <w:r w:rsidR="00A01C7B">
        <w:rPr>
          <w:color w:val="808080"/>
          <w:szCs w:val="22"/>
        </w:rPr>
        <w:br/>
      </w:r>
      <w:r>
        <w:rPr>
          <w:color w:val="808080"/>
          <w:szCs w:val="22"/>
        </w:rPr>
        <w:t>[Date]</w:t>
      </w:r>
    </w:p>
    <w:sectPr w:rsidR="00E5743B" w:rsidRPr="00714239" w:rsidSect="00AA6AFF">
      <w:headerReference w:type="default" r:id="rId13"/>
      <w:pgSz w:w="11900" w:h="16840"/>
      <w:pgMar w:top="1440" w:right="1694"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BE" w:rsidRDefault="00194ABE" w:rsidP="00BE6CC7">
      <w:pPr>
        <w:spacing w:before="0" w:after="0"/>
      </w:pPr>
      <w:r>
        <w:separator/>
      </w:r>
    </w:p>
  </w:endnote>
  <w:endnote w:type="continuationSeparator" w:id="0">
    <w:p w:rsidR="00194ABE" w:rsidRDefault="00194ABE" w:rsidP="00BE6C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3B" w:rsidRPr="00CD4234" w:rsidRDefault="00E5743B" w:rsidP="00AA6AFF">
    <w:pPr>
      <w:pStyle w:val="Footer"/>
      <w:jc w:val="both"/>
      <w:rPr>
        <w:sz w:val="16"/>
        <w:szCs w:val="16"/>
      </w:rPr>
    </w:pPr>
    <w:r>
      <w:rPr>
        <w:sz w:val="20"/>
        <w:szCs w:val="20"/>
      </w:rPr>
      <w:b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3B" w:rsidRPr="004249EB" w:rsidRDefault="00E5743B" w:rsidP="003755BC">
    <w:pPr>
      <w:pStyle w:val="Footer"/>
      <w:jc w:val="both"/>
      <w:rPr>
        <w:color w:val="7F7F7F"/>
        <w:sz w:val="16"/>
        <w:szCs w:val="16"/>
      </w:rPr>
    </w:pPr>
    <w:r w:rsidRPr="004249EB">
      <w:rPr>
        <w:color w:val="7F7F7F"/>
        <w:sz w:val="20"/>
        <w:szCs w:val="20"/>
      </w:rPr>
      <w:b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BE" w:rsidRDefault="00194ABE" w:rsidP="00BE6CC7">
      <w:pPr>
        <w:spacing w:before="0" w:after="0"/>
      </w:pPr>
      <w:r>
        <w:separator/>
      </w:r>
    </w:p>
  </w:footnote>
  <w:footnote w:type="continuationSeparator" w:id="0">
    <w:p w:rsidR="00194ABE" w:rsidRDefault="00194ABE" w:rsidP="00BE6CC7">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3B" w:rsidRDefault="002F147E" w:rsidP="00170025">
    <w:pPr>
      <w:pStyle w:val="Header"/>
      <w:jc w:val="center"/>
    </w:pPr>
    <w:r>
      <w:rPr>
        <w:noProof/>
        <w:sz w:val="36"/>
        <w:szCs w:val="36"/>
      </w:rPr>
      <w:drawing>
        <wp:inline distT="0" distB="0" distL="0" distR="0">
          <wp:extent cx="2019300" cy="1066800"/>
          <wp:effectExtent l="0" t="0" r="12700" b="0"/>
          <wp:docPr id="1" name="Picture 1" descr="FKCAT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CAT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0668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3B" w:rsidRDefault="002F147E" w:rsidP="00170025">
    <w:pPr>
      <w:pStyle w:val="Header"/>
      <w:jc w:val="center"/>
    </w:pPr>
    <w:r>
      <w:rPr>
        <w:noProof/>
        <w:sz w:val="36"/>
        <w:szCs w:val="36"/>
      </w:rPr>
      <w:drawing>
        <wp:inline distT="0" distB="0" distL="0" distR="0">
          <wp:extent cx="2019300" cy="1066800"/>
          <wp:effectExtent l="0" t="0" r="12700" b="0"/>
          <wp:docPr id="2" name="Picture 2" descr="FKCAT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CAT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C42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C35E5F"/>
    <w:multiLevelType w:val="hybridMultilevel"/>
    <w:tmpl w:val="7B44739A"/>
    <w:lvl w:ilvl="0" w:tplc="81F2C744">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664A8E"/>
    <w:multiLevelType w:val="hybridMultilevel"/>
    <w:tmpl w:val="BEB26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E535A"/>
    <w:multiLevelType w:val="hybridMultilevel"/>
    <w:tmpl w:val="B16C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C639F"/>
    <w:multiLevelType w:val="hybridMultilevel"/>
    <w:tmpl w:val="283A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42D15"/>
    <w:multiLevelType w:val="hybridMultilevel"/>
    <w:tmpl w:val="677C92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32700A"/>
    <w:multiLevelType w:val="hybridMultilevel"/>
    <w:tmpl w:val="E5766A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EA075E"/>
    <w:multiLevelType w:val="hybridMultilevel"/>
    <w:tmpl w:val="B3787EE6"/>
    <w:lvl w:ilvl="0" w:tplc="04090001">
      <w:start w:val="1"/>
      <w:numFmt w:val="bullet"/>
      <w:lvlText w:val=""/>
      <w:lvlJc w:val="left"/>
      <w:pPr>
        <w:tabs>
          <w:tab w:val="num" w:pos="1789"/>
        </w:tabs>
        <w:ind w:left="1789" w:hanging="360"/>
      </w:pPr>
      <w:rPr>
        <w:rFonts w:ascii="Symbol" w:hAnsi="Symbol" w:hint="default"/>
      </w:rPr>
    </w:lvl>
    <w:lvl w:ilvl="1" w:tplc="04090003" w:tentative="1">
      <w:start w:val="1"/>
      <w:numFmt w:val="bullet"/>
      <w:lvlText w:val="o"/>
      <w:lvlJc w:val="left"/>
      <w:pPr>
        <w:tabs>
          <w:tab w:val="num" w:pos="2509"/>
        </w:tabs>
        <w:ind w:left="2509" w:hanging="360"/>
      </w:pPr>
      <w:rPr>
        <w:rFonts w:ascii="Courier New" w:hAnsi="Courier New" w:cs="Courier New" w:hint="default"/>
      </w:rPr>
    </w:lvl>
    <w:lvl w:ilvl="2" w:tplc="04090005" w:tentative="1">
      <w:start w:val="1"/>
      <w:numFmt w:val="bullet"/>
      <w:lvlText w:val=""/>
      <w:lvlJc w:val="left"/>
      <w:pPr>
        <w:tabs>
          <w:tab w:val="num" w:pos="3229"/>
        </w:tabs>
        <w:ind w:left="3229" w:hanging="360"/>
      </w:pPr>
      <w:rPr>
        <w:rFonts w:ascii="Wingdings" w:hAnsi="Wingdings" w:hint="default"/>
      </w:rPr>
    </w:lvl>
    <w:lvl w:ilvl="3" w:tplc="04090001" w:tentative="1">
      <w:start w:val="1"/>
      <w:numFmt w:val="bullet"/>
      <w:lvlText w:val=""/>
      <w:lvlJc w:val="left"/>
      <w:pPr>
        <w:tabs>
          <w:tab w:val="num" w:pos="3949"/>
        </w:tabs>
        <w:ind w:left="3949" w:hanging="360"/>
      </w:pPr>
      <w:rPr>
        <w:rFonts w:ascii="Symbol" w:hAnsi="Symbol" w:hint="default"/>
      </w:rPr>
    </w:lvl>
    <w:lvl w:ilvl="4" w:tplc="04090003" w:tentative="1">
      <w:start w:val="1"/>
      <w:numFmt w:val="bullet"/>
      <w:lvlText w:val="o"/>
      <w:lvlJc w:val="left"/>
      <w:pPr>
        <w:tabs>
          <w:tab w:val="num" w:pos="4669"/>
        </w:tabs>
        <w:ind w:left="4669" w:hanging="360"/>
      </w:pPr>
      <w:rPr>
        <w:rFonts w:ascii="Courier New" w:hAnsi="Courier New" w:cs="Courier New" w:hint="default"/>
      </w:rPr>
    </w:lvl>
    <w:lvl w:ilvl="5" w:tplc="04090005" w:tentative="1">
      <w:start w:val="1"/>
      <w:numFmt w:val="bullet"/>
      <w:lvlText w:val=""/>
      <w:lvlJc w:val="left"/>
      <w:pPr>
        <w:tabs>
          <w:tab w:val="num" w:pos="5389"/>
        </w:tabs>
        <w:ind w:left="5389" w:hanging="360"/>
      </w:pPr>
      <w:rPr>
        <w:rFonts w:ascii="Wingdings" w:hAnsi="Wingdings" w:hint="default"/>
      </w:rPr>
    </w:lvl>
    <w:lvl w:ilvl="6" w:tplc="04090001" w:tentative="1">
      <w:start w:val="1"/>
      <w:numFmt w:val="bullet"/>
      <w:lvlText w:val=""/>
      <w:lvlJc w:val="left"/>
      <w:pPr>
        <w:tabs>
          <w:tab w:val="num" w:pos="6109"/>
        </w:tabs>
        <w:ind w:left="6109" w:hanging="360"/>
      </w:pPr>
      <w:rPr>
        <w:rFonts w:ascii="Symbol" w:hAnsi="Symbol" w:hint="default"/>
      </w:rPr>
    </w:lvl>
    <w:lvl w:ilvl="7" w:tplc="04090003" w:tentative="1">
      <w:start w:val="1"/>
      <w:numFmt w:val="bullet"/>
      <w:lvlText w:val="o"/>
      <w:lvlJc w:val="left"/>
      <w:pPr>
        <w:tabs>
          <w:tab w:val="num" w:pos="6829"/>
        </w:tabs>
        <w:ind w:left="6829" w:hanging="360"/>
      </w:pPr>
      <w:rPr>
        <w:rFonts w:ascii="Courier New" w:hAnsi="Courier New" w:cs="Courier New" w:hint="default"/>
      </w:rPr>
    </w:lvl>
    <w:lvl w:ilvl="8" w:tplc="04090005" w:tentative="1">
      <w:start w:val="1"/>
      <w:numFmt w:val="bullet"/>
      <w:lvlText w:val=""/>
      <w:lvlJc w:val="left"/>
      <w:pPr>
        <w:tabs>
          <w:tab w:val="num" w:pos="7549"/>
        </w:tabs>
        <w:ind w:left="7549" w:hanging="360"/>
      </w:pPr>
      <w:rPr>
        <w:rFonts w:ascii="Wingdings" w:hAnsi="Wingdings" w:hint="default"/>
      </w:rPr>
    </w:lvl>
  </w:abstractNum>
  <w:abstractNum w:abstractNumId="8">
    <w:nsid w:val="219E681C"/>
    <w:multiLevelType w:val="hybridMultilevel"/>
    <w:tmpl w:val="85CA09F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1A5FBC"/>
    <w:multiLevelType w:val="hybridMultilevel"/>
    <w:tmpl w:val="D78CA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9C05E24"/>
    <w:multiLevelType w:val="hybridMultilevel"/>
    <w:tmpl w:val="BFF80CB0"/>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77951"/>
    <w:multiLevelType w:val="hybridMultilevel"/>
    <w:tmpl w:val="F89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B445F"/>
    <w:multiLevelType w:val="hybridMultilevel"/>
    <w:tmpl w:val="6B922240"/>
    <w:lvl w:ilvl="0" w:tplc="0C090001">
      <w:start w:val="1"/>
      <w:numFmt w:val="bullet"/>
      <w:lvlText w:val=""/>
      <w:lvlJc w:val="left"/>
      <w:pPr>
        <w:ind w:left="1484" w:hanging="360"/>
      </w:pPr>
      <w:rPr>
        <w:rFonts w:ascii="Symbol" w:hAnsi="Symbol" w:hint="default"/>
      </w:rPr>
    </w:lvl>
    <w:lvl w:ilvl="1" w:tplc="0C090003" w:tentative="1">
      <w:start w:val="1"/>
      <w:numFmt w:val="bullet"/>
      <w:lvlText w:val="o"/>
      <w:lvlJc w:val="left"/>
      <w:pPr>
        <w:ind w:left="2204" w:hanging="360"/>
      </w:pPr>
      <w:rPr>
        <w:rFonts w:ascii="Courier New" w:hAnsi="Courier New" w:cs="Courier New" w:hint="default"/>
      </w:rPr>
    </w:lvl>
    <w:lvl w:ilvl="2" w:tplc="0C090005" w:tentative="1">
      <w:start w:val="1"/>
      <w:numFmt w:val="bullet"/>
      <w:lvlText w:val=""/>
      <w:lvlJc w:val="left"/>
      <w:pPr>
        <w:ind w:left="2924" w:hanging="360"/>
      </w:pPr>
      <w:rPr>
        <w:rFonts w:ascii="Wingdings" w:hAnsi="Wingdings" w:hint="default"/>
      </w:rPr>
    </w:lvl>
    <w:lvl w:ilvl="3" w:tplc="0C090001" w:tentative="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cs="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cs="Courier New" w:hint="default"/>
      </w:rPr>
    </w:lvl>
    <w:lvl w:ilvl="8" w:tplc="0C090005" w:tentative="1">
      <w:start w:val="1"/>
      <w:numFmt w:val="bullet"/>
      <w:lvlText w:val=""/>
      <w:lvlJc w:val="left"/>
      <w:pPr>
        <w:ind w:left="7244" w:hanging="360"/>
      </w:pPr>
      <w:rPr>
        <w:rFonts w:ascii="Wingdings" w:hAnsi="Wingdings" w:hint="default"/>
      </w:rPr>
    </w:lvl>
  </w:abstractNum>
  <w:abstractNum w:abstractNumId="13">
    <w:nsid w:val="3B0B606B"/>
    <w:multiLevelType w:val="hybridMultilevel"/>
    <w:tmpl w:val="A572953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3C1A6F80"/>
    <w:multiLevelType w:val="hybridMultilevel"/>
    <w:tmpl w:val="7D1E52D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7645FF"/>
    <w:multiLevelType w:val="multilevel"/>
    <w:tmpl w:val="67D85D94"/>
    <w:styleLink w:val="StyleBulleted2"/>
    <w:lvl w:ilvl="0">
      <w:start w:val="1"/>
      <w:numFmt w:val="bullet"/>
      <w:lvlText w:val=""/>
      <w:lvlJc w:val="left"/>
      <w:pPr>
        <w:tabs>
          <w:tab w:val="num" w:pos="0"/>
        </w:tabs>
        <w:ind w:left="851" w:hanging="426"/>
      </w:pPr>
      <w:rPr>
        <w:rFonts w:ascii="Symbol" w:hAnsi="Symbol" w:hint="default"/>
        <w:color w:val="auto"/>
        <w:sz w:val="24"/>
      </w:rPr>
    </w:lvl>
    <w:lvl w:ilvl="1">
      <w:start w:val="1"/>
      <w:numFmt w:val="bullet"/>
      <w:lvlText w:val="o"/>
      <w:lvlJc w:val="left"/>
      <w:pPr>
        <w:tabs>
          <w:tab w:val="num" w:pos="1865"/>
        </w:tabs>
        <w:ind w:left="1865" w:hanging="360"/>
      </w:pPr>
      <w:rPr>
        <w:rFonts w:ascii="Courier New" w:hAnsi="Courier New" w:cs="Arial"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nsid w:val="413D0E94"/>
    <w:multiLevelType w:val="hybridMultilevel"/>
    <w:tmpl w:val="E06C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C5CAF"/>
    <w:multiLevelType w:val="hybridMultilevel"/>
    <w:tmpl w:val="D8F2745E"/>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8C348C"/>
    <w:multiLevelType w:val="hybridMultilevel"/>
    <w:tmpl w:val="18387D52"/>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70418"/>
    <w:multiLevelType w:val="hybridMultilevel"/>
    <w:tmpl w:val="5DE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428D"/>
    <w:multiLevelType w:val="multilevel"/>
    <w:tmpl w:val="67D85D94"/>
    <w:numStyleLink w:val="StyleBulleted2"/>
  </w:abstractNum>
  <w:abstractNum w:abstractNumId="21">
    <w:nsid w:val="50F93A05"/>
    <w:multiLevelType w:val="hybridMultilevel"/>
    <w:tmpl w:val="C06EF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A70A4C"/>
    <w:multiLevelType w:val="hybridMultilevel"/>
    <w:tmpl w:val="48E290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8926AC"/>
    <w:multiLevelType w:val="hybridMultilevel"/>
    <w:tmpl w:val="A15CF2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897590D"/>
    <w:multiLevelType w:val="hybridMultilevel"/>
    <w:tmpl w:val="26C241A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9BC55BC"/>
    <w:multiLevelType w:val="hybridMultilevel"/>
    <w:tmpl w:val="AC3ABE94"/>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F92408"/>
    <w:multiLevelType w:val="hybridMultilevel"/>
    <w:tmpl w:val="F6968C9C"/>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042D53"/>
    <w:multiLevelType w:val="multilevel"/>
    <w:tmpl w:val="2D3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1F0328"/>
    <w:multiLevelType w:val="hybridMultilevel"/>
    <w:tmpl w:val="ABE266F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6C7A5258"/>
    <w:multiLevelType w:val="hybridMultilevel"/>
    <w:tmpl w:val="7C9A8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BE6733"/>
    <w:multiLevelType w:val="hybridMultilevel"/>
    <w:tmpl w:val="9340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852508"/>
    <w:multiLevelType w:val="hybridMultilevel"/>
    <w:tmpl w:val="D3BECB8C"/>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33">
    <w:nsid w:val="7A6017E0"/>
    <w:multiLevelType w:val="hybridMultilevel"/>
    <w:tmpl w:val="56E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10"/>
  </w:num>
  <w:num w:numId="4">
    <w:abstractNumId w:val="17"/>
  </w:num>
  <w:num w:numId="5">
    <w:abstractNumId w:val="14"/>
  </w:num>
  <w:num w:numId="6">
    <w:abstractNumId w:val="18"/>
  </w:num>
  <w:num w:numId="7">
    <w:abstractNumId w:val="26"/>
  </w:num>
  <w:num w:numId="8">
    <w:abstractNumId w:val="30"/>
  </w:num>
  <w:num w:numId="9">
    <w:abstractNumId w:val="22"/>
  </w:num>
  <w:num w:numId="10">
    <w:abstractNumId w:val="24"/>
  </w:num>
  <w:num w:numId="11">
    <w:abstractNumId w:val="8"/>
  </w:num>
  <w:num w:numId="12">
    <w:abstractNumId w:val="33"/>
  </w:num>
  <w:num w:numId="13">
    <w:abstractNumId w:val="7"/>
  </w:num>
  <w:num w:numId="14">
    <w:abstractNumId w:val="5"/>
  </w:num>
  <w:num w:numId="15">
    <w:abstractNumId w:val="28"/>
  </w:num>
  <w:num w:numId="16">
    <w:abstractNumId w:val="23"/>
  </w:num>
  <w:num w:numId="17">
    <w:abstractNumId w:val="2"/>
  </w:num>
  <w:num w:numId="18">
    <w:abstractNumId w:val="6"/>
  </w:num>
  <w:num w:numId="19">
    <w:abstractNumId w:val="21"/>
  </w:num>
  <w:num w:numId="20">
    <w:abstractNumId w:val="29"/>
  </w:num>
  <w:num w:numId="21">
    <w:abstractNumId w:val="4"/>
  </w:num>
  <w:num w:numId="22">
    <w:abstractNumId w:val="9"/>
  </w:num>
  <w:num w:numId="23">
    <w:abstractNumId w:val="1"/>
  </w:num>
  <w:num w:numId="24">
    <w:abstractNumId w:val="3"/>
  </w:num>
  <w:num w:numId="25">
    <w:abstractNumId w:val="13"/>
  </w:num>
  <w:num w:numId="26">
    <w:abstractNumId w:val="12"/>
  </w:num>
  <w:num w:numId="27">
    <w:abstractNumId w:val="32"/>
  </w:num>
  <w:num w:numId="28">
    <w:abstractNumId w:val="11"/>
  </w:num>
  <w:num w:numId="29">
    <w:abstractNumId w:val="16"/>
  </w:num>
  <w:num w:numId="30">
    <w:abstractNumId w:val="15"/>
  </w:num>
  <w:num w:numId="31">
    <w:abstractNumId w:val="20"/>
  </w:num>
  <w:num w:numId="32">
    <w:abstractNumId w:val="27"/>
  </w:num>
  <w:num w:numId="33">
    <w:abstractNumId w:val="3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10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C7"/>
    <w:rsid w:val="0003423F"/>
    <w:rsid w:val="00050E59"/>
    <w:rsid w:val="000A200A"/>
    <w:rsid w:val="000F36B2"/>
    <w:rsid w:val="001418A8"/>
    <w:rsid w:val="00170025"/>
    <w:rsid w:val="00171C79"/>
    <w:rsid w:val="001906B0"/>
    <w:rsid w:val="00192B8C"/>
    <w:rsid w:val="00194ABE"/>
    <w:rsid w:val="002254A4"/>
    <w:rsid w:val="00244692"/>
    <w:rsid w:val="00245377"/>
    <w:rsid w:val="00264D64"/>
    <w:rsid w:val="00286683"/>
    <w:rsid w:val="00293A45"/>
    <w:rsid w:val="002D26CD"/>
    <w:rsid w:val="002F147E"/>
    <w:rsid w:val="00307461"/>
    <w:rsid w:val="003113FF"/>
    <w:rsid w:val="00345937"/>
    <w:rsid w:val="003755BC"/>
    <w:rsid w:val="004249EB"/>
    <w:rsid w:val="00462773"/>
    <w:rsid w:val="004A3622"/>
    <w:rsid w:val="004E3CFC"/>
    <w:rsid w:val="004E4635"/>
    <w:rsid w:val="004F45CB"/>
    <w:rsid w:val="005048E0"/>
    <w:rsid w:val="006448BB"/>
    <w:rsid w:val="0065534B"/>
    <w:rsid w:val="006810E0"/>
    <w:rsid w:val="006B4802"/>
    <w:rsid w:val="006F3902"/>
    <w:rsid w:val="007015D5"/>
    <w:rsid w:val="00714239"/>
    <w:rsid w:val="007333D2"/>
    <w:rsid w:val="00753A7C"/>
    <w:rsid w:val="00763A9A"/>
    <w:rsid w:val="0078794D"/>
    <w:rsid w:val="007B5361"/>
    <w:rsid w:val="007F1462"/>
    <w:rsid w:val="007F1F49"/>
    <w:rsid w:val="00811B35"/>
    <w:rsid w:val="00840DE1"/>
    <w:rsid w:val="00911748"/>
    <w:rsid w:val="00956562"/>
    <w:rsid w:val="00981DA3"/>
    <w:rsid w:val="009820FA"/>
    <w:rsid w:val="009B2DFB"/>
    <w:rsid w:val="00A01C7B"/>
    <w:rsid w:val="00AA6AFF"/>
    <w:rsid w:val="00AE4258"/>
    <w:rsid w:val="00AF355E"/>
    <w:rsid w:val="00B26335"/>
    <w:rsid w:val="00B32F6D"/>
    <w:rsid w:val="00B84D75"/>
    <w:rsid w:val="00BE6CC7"/>
    <w:rsid w:val="00C16CED"/>
    <w:rsid w:val="00C47972"/>
    <w:rsid w:val="00C5750B"/>
    <w:rsid w:val="00C61163"/>
    <w:rsid w:val="00C93602"/>
    <w:rsid w:val="00CD4234"/>
    <w:rsid w:val="00D22520"/>
    <w:rsid w:val="00D26ED5"/>
    <w:rsid w:val="00D55F0A"/>
    <w:rsid w:val="00D85959"/>
    <w:rsid w:val="00E145DB"/>
    <w:rsid w:val="00E536B7"/>
    <w:rsid w:val="00E5743B"/>
    <w:rsid w:val="00E80803"/>
    <w:rsid w:val="00EB11B9"/>
    <w:rsid w:val="00EB2819"/>
    <w:rsid w:val="00F14516"/>
    <w:rsid w:val="00F24993"/>
    <w:rsid w:val="00F33A90"/>
    <w:rsid w:val="00F44986"/>
    <w:rsid w:val="00F5171E"/>
    <w:rsid w:val="00FA44D9"/>
    <w:rsid w:val="00FD4B5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53A7C"/>
    <w:pPr>
      <w:spacing w:before="60" w:after="120"/>
    </w:pPr>
    <w:rPr>
      <w:sz w:val="22"/>
      <w:szCs w:val="24"/>
      <w:lang w:val="en-US" w:eastAsia="en-US"/>
    </w:rPr>
  </w:style>
  <w:style w:type="paragraph" w:styleId="Heading1">
    <w:name w:val="heading 1"/>
    <w:basedOn w:val="Normal"/>
    <w:next w:val="Normal"/>
    <w:link w:val="Heading1Char"/>
    <w:uiPriority w:val="9"/>
    <w:qFormat/>
    <w:rsid w:val="009B2DFB"/>
    <w:pPr>
      <w:keepNext/>
      <w:keepLines/>
      <w:spacing w:before="240" w:after="160"/>
      <w:outlineLvl w:val="0"/>
    </w:pPr>
    <w:rPr>
      <w:rFonts w:eastAsia="MS Gothic"/>
      <w:b/>
      <w:bCs/>
      <w:caps/>
      <w:sz w:val="36"/>
      <w:szCs w:val="36"/>
      <w:lang w:val="x-none" w:eastAsia="x-none"/>
    </w:rPr>
  </w:style>
  <w:style w:type="paragraph" w:styleId="Heading2">
    <w:name w:val="heading 2"/>
    <w:basedOn w:val="Normal"/>
    <w:next w:val="Normal"/>
    <w:link w:val="Heading2Char"/>
    <w:uiPriority w:val="9"/>
    <w:qFormat/>
    <w:rsid w:val="009B2DFB"/>
    <w:pPr>
      <w:keepNext/>
      <w:keepLines/>
      <w:spacing w:before="180" w:after="140"/>
      <w:outlineLvl w:val="1"/>
    </w:pPr>
    <w:rPr>
      <w:rFonts w:eastAsia="MS Gothic"/>
      <w:b/>
      <w:bCs/>
      <w:smallCaps/>
      <w:sz w:val="32"/>
      <w:szCs w:val="32"/>
      <w:lang w:val="x-none" w:eastAsia="x-none"/>
    </w:rPr>
  </w:style>
  <w:style w:type="paragraph" w:styleId="Heading3">
    <w:name w:val="heading 3"/>
    <w:basedOn w:val="Normal"/>
    <w:next w:val="Normal"/>
    <w:link w:val="Heading3Char"/>
    <w:uiPriority w:val="9"/>
    <w:qFormat/>
    <w:rsid w:val="009B2DFB"/>
    <w:pPr>
      <w:keepNext/>
      <w:keepLines/>
      <w:spacing w:before="160"/>
      <w:outlineLvl w:val="2"/>
    </w:pPr>
    <w:rPr>
      <w:rFonts w:eastAsia="MS Gothic"/>
      <w:b/>
      <w:bCs/>
      <w:sz w:val="28"/>
      <w:szCs w:val="28"/>
      <w:lang w:val="x-none" w:eastAsia="x-none"/>
    </w:rPr>
  </w:style>
  <w:style w:type="paragraph" w:styleId="Heading4">
    <w:name w:val="heading 4"/>
    <w:basedOn w:val="Normal"/>
    <w:next w:val="Normal"/>
    <w:link w:val="Heading4Char"/>
    <w:uiPriority w:val="9"/>
    <w:qFormat/>
    <w:rsid w:val="009B2DFB"/>
    <w:pPr>
      <w:keepNext/>
      <w:keepLines/>
      <w:spacing w:before="120"/>
      <w:outlineLvl w:val="3"/>
    </w:pPr>
    <w:rPr>
      <w:rFonts w:eastAsia="MS Gothic"/>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rsid w:val="009B2DFB"/>
    <w:rPr>
      <w:rFonts w:ascii="Calibri" w:eastAsia="MS Gothic" w:hAnsi="Calibri" w:cs="Times New Roman"/>
      <w:b/>
      <w:bCs/>
      <w:sz w:val="28"/>
      <w:szCs w:val="28"/>
    </w:rPr>
  </w:style>
  <w:style w:type="character" w:customStyle="1" w:styleId="Heading2Char">
    <w:name w:val="Heading 2 Char"/>
    <w:link w:val="Heading2"/>
    <w:uiPriority w:val="9"/>
    <w:rsid w:val="009B2DFB"/>
    <w:rPr>
      <w:rFonts w:ascii="Calibri" w:eastAsia="MS Gothic" w:hAnsi="Calibri" w:cs="Times New Roman"/>
      <w:b/>
      <w:bCs/>
      <w:smallCaps/>
      <w:sz w:val="32"/>
      <w:szCs w:val="32"/>
    </w:rPr>
  </w:style>
  <w:style w:type="character" w:customStyle="1" w:styleId="Heading1Char">
    <w:name w:val="Heading 1 Char"/>
    <w:link w:val="Heading1"/>
    <w:uiPriority w:val="9"/>
    <w:rsid w:val="009B2DFB"/>
    <w:rPr>
      <w:rFonts w:ascii="Calibri" w:eastAsia="MS Gothic" w:hAnsi="Calibri" w:cs="Times New Roman"/>
      <w:b/>
      <w:bCs/>
      <w:caps/>
      <w:sz w:val="36"/>
      <w:szCs w:val="36"/>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iPriority w:val="99"/>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uiPriority w:val="59"/>
    <w:rsid w:val="00E80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840DE1"/>
    <w:pPr>
      <w:ind w:left="720"/>
      <w:contextualSpacing/>
    </w:pPr>
  </w:style>
  <w:style w:type="paragraph" w:styleId="PlainText">
    <w:name w:val="Plain Text"/>
    <w:basedOn w:val="Normal"/>
    <w:link w:val="PlainTextChar"/>
    <w:rsid w:val="00244692"/>
    <w:pPr>
      <w:spacing w:before="40" w:after="40"/>
      <w:contextualSpacing/>
    </w:pPr>
    <w:rPr>
      <w:rFonts w:ascii="Book Antiqua" w:eastAsia="Times New Roman" w:hAnsi="Book Antiqua"/>
      <w:szCs w:val="20"/>
      <w:lang w:val="en-AU" w:eastAsia="x-none"/>
    </w:rPr>
  </w:style>
  <w:style w:type="character" w:customStyle="1" w:styleId="PlainTextChar">
    <w:name w:val="Plain Text Char"/>
    <w:link w:val="PlainText"/>
    <w:rsid w:val="00244692"/>
    <w:rPr>
      <w:rFonts w:ascii="Book Antiqua" w:eastAsia="Times New Roman" w:hAnsi="Book Antiqua" w:cs="Times New Roman"/>
      <w:sz w:val="22"/>
      <w:lang w:val="en-AU"/>
    </w:rPr>
  </w:style>
  <w:style w:type="character" w:styleId="Hyperlink">
    <w:name w:val="Hyperlink"/>
    <w:rsid w:val="00D55F0A"/>
    <w:rPr>
      <w:color w:val="0000FF"/>
      <w:u w:val="single"/>
    </w:rPr>
  </w:style>
  <w:style w:type="paragraph" w:styleId="Subtitle">
    <w:name w:val="Subtitle"/>
    <w:basedOn w:val="Normal"/>
    <w:link w:val="SubtitleChar"/>
    <w:qFormat/>
    <w:rsid w:val="00753A7C"/>
    <w:pPr>
      <w:spacing w:before="0" w:after="0"/>
      <w:jc w:val="both"/>
    </w:pPr>
    <w:rPr>
      <w:rFonts w:ascii="Arial" w:eastAsia="Times New Roman" w:hAnsi="Arial"/>
      <w:b/>
      <w:szCs w:val="20"/>
      <w:lang w:val="en-AU" w:eastAsia="x-none"/>
    </w:rPr>
  </w:style>
  <w:style w:type="character" w:customStyle="1" w:styleId="SubtitleChar">
    <w:name w:val="Subtitle Char"/>
    <w:link w:val="Subtitle"/>
    <w:rsid w:val="00753A7C"/>
    <w:rPr>
      <w:rFonts w:ascii="Arial" w:eastAsia="Times New Roman" w:hAnsi="Arial" w:cs="Times New Roman"/>
      <w:b/>
      <w:sz w:val="22"/>
      <w:szCs w:val="20"/>
      <w:lang w:val="en-AU"/>
    </w:rPr>
  </w:style>
  <w:style w:type="paragraph" w:customStyle="1" w:styleId="level1">
    <w:name w:val="level1"/>
    <w:basedOn w:val="Normal"/>
    <w:rsid w:val="00753A7C"/>
    <w:pPr>
      <w:spacing w:before="100" w:beforeAutospacing="1" w:after="100" w:afterAutospacing="1"/>
    </w:pPr>
    <w:rPr>
      <w:rFonts w:ascii="Times New Roman" w:eastAsia="Times New Roman" w:hAnsi="Times New Roman"/>
      <w:sz w:val="24"/>
    </w:rPr>
  </w:style>
  <w:style w:type="numbering" w:customStyle="1" w:styleId="StyleBulleted2">
    <w:name w:val="Style Bulleted2"/>
    <w:basedOn w:val="NoList"/>
    <w:rsid w:val="00F5171E"/>
    <w:pPr>
      <w:numPr>
        <w:numId w:val="30"/>
      </w:numPr>
    </w:pPr>
  </w:style>
  <w:style w:type="character" w:customStyle="1" w:styleId="apple-style-span">
    <w:name w:val="apple-style-span"/>
    <w:rsid w:val="00F517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53A7C"/>
    <w:pPr>
      <w:spacing w:before="60" w:after="120"/>
    </w:pPr>
    <w:rPr>
      <w:sz w:val="22"/>
      <w:szCs w:val="24"/>
      <w:lang w:val="en-US" w:eastAsia="en-US"/>
    </w:rPr>
  </w:style>
  <w:style w:type="paragraph" w:styleId="Heading1">
    <w:name w:val="heading 1"/>
    <w:basedOn w:val="Normal"/>
    <w:next w:val="Normal"/>
    <w:link w:val="Heading1Char"/>
    <w:uiPriority w:val="9"/>
    <w:qFormat/>
    <w:rsid w:val="009B2DFB"/>
    <w:pPr>
      <w:keepNext/>
      <w:keepLines/>
      <w:spacing w:before="240" w:after="160"/>
      <w:outlineLvl w:val="0"/>
    </w:pPr>
    <w:rPr>
      <w:rFonts w:eastAsia="MS Gothic"/>
      <w:b/>
      <w:bCs/>
      <w:caps/>
      <w:sz w:val="36"/>
      <w:szCs w:val="36"/>
      <w:lang w:val="x-none" w:eastAsia="x-none"/>
    </w:rPr>
  </w:style>
  <w:style w:type="paragraph" w:styleId="Heading2">
    <w:name w:val="heading 2"/>
    <w:basedOn w:val="Normal"/>
    <w:next w:val="Normal"/>
    <w:link w:val="Heading2Char"/>
    <w:uiPriority w:val="9"/>
    <w:qFormat/>
    <w:rsid w:val="009B2DFB"/>
    <w:pPr>
      <w:keepNext/>
      <w:keepLines/>
      <w:spacing w:before="180" w:after="140"/>
      <w:outlineLvl w:val="1"/>
    </w:pPr>
    <w:rPr>
      <w:rFonts w:eastAsia="MS Gothic"/>
      <w:b/>
      <w:bCs/>
      <w:smallCaps/>
      <w:sz w:val="32"/>
      <w:szCs w:val="32"/>
      <w:lang w:val="x-none" w:eastAsia="x-none"/>
    </w:rPr>
  </w:style>
  <w:style w:type="paragraph" w:styleId="Heading3">
    <w:name w:val="heading 3"/>
    <w:basedOn w:val="Normal"/>
    <w:next w:val="Normal"/>
    <w:link w:val="Heading3Char"/>
    <w:uiPriority w:val="9"/>
    <w:qFormat/>
    <w:rsid w:val="009B2DFB"/>
    <w:pPr>
      <w:keepNext/>
      <w:keepLines/>
      <w:spacing w:before="160"/>
      <w:outlineLvl w:val="2"/>
    </w:pPr>
    <w:rPr>
      <w:rFonts w:eastAsia="MS Gothic"/>
      <w:b/>
      <w:bCs/>
      <w:sz w:val="28"/>
      <w:szCs w:val="28"/>
      <w:lang w:val="x-none" w:eastAsia="x-none"/>
    </w:rPr>
  </w:style>
  <w:style w:type="paragraph" w:styleId="Heading4">
    <w:name w:val="heading 4"/>
    <w:basedOn w:val="Normal"/>
    <w:next w:val="Normal"/>
    <w:link w:val="Heading4Char"/>
    <w:uiPriority w:val="9"/>
    <w:qFormat/>
    <w:rsid w:val="009B2DFB"/>
    <w:pPr>
      <w:keepNext/>
      <w:keepLines/>
      <w:spacing w:before="120"/>
      <w:outlineLvl w:val="3"/>
    </w:pPr>
    <w:rPr>
      <w:rFonts w:eastAsia="MS Gothic"/>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rsid w:val="009B2DFB"/>
    <w:rPr>
      <w:rFonts w:ascii="Calibri" w:eastAsia="MS Gothic" w:hAnsi="Calibri" w:cs="Times New Roman"/>
      <w:b/>
      <w:bCs/>
      <w:sz w:val="28"/>
      <w:szCs w:val="28"/>
    </w:rPr>
  </w:style>
  <w:style w:type="character" w:customStyle="1" w:styleId="Heading2Char">
    <w:name w:val="Heading 2 Char"/>
    <w:link w:val="Heading2"/>
    <w:uiPriority w:val="9"/>
    <w:rsid w:val="009B2DFB"/>
    <w:rPr>
      <w:rFonts w:ascii="Calibri" w:eastAsia="MS Gothic" w:hAnsi="Calibri" w:cs="Times New Roman"/>
      <w:b/>
      <w:bCs/>
      <w:smallCaps/>
      <w:sz w:val="32"/>
      <w:szCs w:val="32"/>
    </w:rPr>
  </w:style>
  <w:style w:type="character" w:customStyle="1" w:styleId="Heading1Char">
    <w:name w:val="Heading 1 Char"/>
    <w:link w:val="Heading1"/>
    <w:uiPriority w:val="9"/>
    <w:rsid w:val="009B2DFB"/>
    <w:rPr>
      <w:rFonts w:ascii="Calibri" w:eastAsia="MS Gothic" w:hAnsi="Calibri" w:cs="Times New Roman"/>
      <w:b/>
      <w:bCs/>
      <w:caps/>
      <w:sz w:val="36"/>
      <w:szCs w:val="36"/>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iPriority w:val="99"/>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uiPriority w:val="59"/>
    <w:rsid w:val="00E80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840DE1"/>
    <w:pPr>
      <w:ind w:left="720"/>
      <w:contextualSpacing/>
    </w:pPr>
  </w:style>
  <w:style w:type="paragraph" w:styleId="PlainText">
    <w:name w:val="Plain Text"/>
    <w:basedOn w:val="Normal"/>
    <w:link w:val="PlainTextChar"/>
    <w:rsid w:val="00244692"/>
    <w:pPr>
      <w:spacing w:before="40" w:after="40"/>
      <w:contextualSpacing/>
    </w:pPr>
    <w:rPr>
      <w:rFonts w:ascii="Book Antiqua" w:eastAsia="Times New Roman" w:hAnsi="Book Antiqua"/>
      <w:szCs w:val="20"/>
      <w:lang w:val="en-AU" w:eastAsia="x-none"/>
    </w:rPr>
  </w:style>
  <w:style w:type="character" w:customStyle="1" w:styleId="PlainTextChar">
    <w:name w:val="Plain Text Char"/>
    <w:link w:val="PlainText"/>
    <w:rsid w:val="00244692"/>
    <w:rPr>
      <w:rFonts w:ascii="Book Antiqua" w:eastAsia="Times New Roman" w:hAnsi="Book Antiqua" w:cs="Times New Roman"/>
      <w:sz w:val="22"/>
      <w:lang w:val="en-AU"/>
    </w:rPr>
  </w:style>
  <w:style w:type="character" w:styleId="Hyperlink">
    <w:name w:val="Hyperlink"/>
    <w:rsid w:val="00D55F0A"/>
    <w:rPr>
      <w:color w:val="0000FF"/>
      <w:u w:val="single"/>
    </w:rPr>
  </w:style>
  <w:style w:type="paragraph" w:styleId="Subtitle">
    <w:name w:val="Subtitle"/>
    <w:basedOn w:val="Normal"/>
    <w:link w:val="SubtitleChar"/>
    <w:qFormat/>
    <w:rsid w:val="00753A7C"/>
    <w:pPr>
      <w:spacing w:before="0" w:after="0"/>
      <w:jc w:val="both"/>
    </w:pPr>
    <w:rPr>
      <w:rFonts w:ascii="Arial" w:eastAsia="Times New Roman" w:hAnsi="Arial"/>
      <w:b/>
      <w:szCs w:val="20"/>
      <w:lang w:val="en-AU" w:eastAsia="x-none"/>
    </w:rPr>
  </w:style>
  <w:style w:type="character" w:customStyle="1" w:styleId="SubtitleChar">
    <w:name w:val="Subtitle Char"/>
    <w:link w:val="Subtitle"/>
    <w:rsid w:val="00753A7C"/>
    <w:rPr>
      <w:rFonts w:ascii="Arial" w:eastAsia="Times New Roman" w:hAnsi="Arial" w:cs="Times New Roman"/>
      <w:b/>
      <w:sz w:val="22"/>
      <w:szCs w:val="20"/>
      <w:lang w:val="en-AU"/>
    </w:rPr>
  </w:style>
  <w:style w:type="paragraph" w:customStyle="1" w:styleId="level1">
    <w:name w:val="level1"/>
    <w:basedOn w:val="Normal"/>
    <w:rsid w:val="00753A7C"/>
    <w:pPr>
      <w:spacing w:before="100" w:beforeAutospacing="1" w:after="100" w:afterAutospacing="1"/>
    </w:pPr>
    <w:rPr>
      <w:rFonts w:ascii="Times New Roman" w:eastAsia="Times New Roman" w:hAnsi="Times New Roman"/>
      <w:sz w:val="24"/>
    </w:rPr>
  </w:style>
  <w:style w:type="numbering" w:customStyle="1" w:styleId="StyleBulleted2">
    <w:name w:val="Style Bulleted2"/>
    <w:basedOn w:val="NoList"/>
    <w:rsid w:val="00F5171E"/>
    <w:pPr>
      <w:numPr>
        <w:numId w:val="30"/>
      </w:numPr>
    </w:pPr>
  </w:style>
  <w:style w:type="character" w:customStyle="1" w:styleId="apple-style-span">
    <w:name w:val="apple-style-span"/>
    <w:rsid w:val="00F5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675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urcommunity.com.au/boards/boards_article.jsp?articleId=1337" TargetMode="External"/><Relationship Id="rId12" Type="http://schemas.openxmlformats.org/officeDocument/2006/relationships/hyperlink" Target="http://www.ourcommunity.com.au/boards/boards_article.jsp?articleId=1338" TargetMode="Externa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3961</CharactersWithSpaces>
  <SharedDoc>false</SharedDoc>
  <HLinks>
    <vt:vector size="12" baseType="variant">
      <vt:variant>
        <vt:i4>7209053</vt:i4>
      </vt:variant>
      <vt:variant>
        <vt:i4>3</vt:i4>
      </vt:variant>
      <vt:variant>
        <vt:i4>0</vt:i4>
      </vt:variant>
      <vt:variant>
        <vt:i4>5</vt:i4>
      </vt:variant>
      <vt:variant>
        <vt:lpwstr>http://www.ourcommunity.com.au/boards/boards_article.jsp?articleId=1338</vt:lpwstr>
      </vt:variant>
      <vt:variant>
        <vt:lpwstr/>
      </vt:variant>
      <vt:variant>
        <vt:i4>7209053</vt:i4>
      </vt:variant>
      <vt:variant>
        <vt:i4>0</vt:i4>
      </vt:variant>
      <vt:variant>
        <vt:i4>0</vt:i4>
      </vt:variant>
      <vt:variant>
        <vt:i4>5</vt:i4>
      </vt:variant>
      <vt:variant>
        <vt:lpwstr>http://www.ourcommunity.com.au/boards/boards_article.jsp?articleId=1337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Borthwick</dc:creator>
  <cp:keywords/>
  <cp:lastModifiedBy>Kim Backhouse</cp:lastModifiedBy>
  <cp:revision>2</cp:revision>
  <dcterms:created xsi:type="dcterms:W3CDTF">2016-05-04T01:58:00Z</dcterms:created>
  <dcterms:modified xsi:type="dcterms:W3CDTF">2016-05-04T01:58:00Z</dcterms:modified>
</cp:coreProperties>
</file>